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31A" w:rsidRPr="00996801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80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0131A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96801">
        <w:rPr>
          <w:rFonts w:ascii="Times New Roman" w:hAnsi="Times New Roman" w:cs="Times New Roman"/>
          <w:sz w:val="28"/>
          <w:szCs w:val="28"/>
        </w:rPr>
        <w:t>редняя общеобразовательная школа № 75</w:t>
      </w:r>
    </w:p>
    <w:p w:rsidR="00802EEA" w:rsidRDefault="00802EEA" w:rsidP="0010131A">
      <w:pPr>
        <w:jc w:val="center"/>
      </w:pPr>
    </w:p>
    <w:p w:rsidR="0010131A" w:rsidRDefault="0010131A" w:rsidP="0010131A">
      <w:pPr>
        <w:jc w:val="center"/>
      </w:pPr>
    </w:p>
    <w:p w:rsidR="0010131A" w:rsidRDefault="0010131A" w:rsidP="0010131A">
      <w:pPr>
        <w:jc w:val="center"/>
      </w:pPr>
    </w:p>
    <w:p w:rsidR="0010131A" w:rsidRDefault="0010131A" w:rsidP="0010131A">
      <w:pPr>
        <w:jc w:val="center"/>
      </w:pPr>
    </w:p>
    <w:p w:rsidR="0010131A" w:rsidRPr="0010131A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10131A" w:rsidRPr="0010131A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0131A">
        <w:rPr>
          <w:rFonts w:ascii="Times New Roman" w:hAnsi="Times New Roman" w:cs="Times New Roman"/>
          <w:sz w:val="72"/>
          <w:szCs w:val="72"/>
        </w:rPr>
        <w:t xml:space="preserve">Проект </w:t>
      </w:r>
    </w:p>
    <w:p w:rsidR="0010131A" w:rsidRPr="0010131A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10131A">
        <w:rPr>
          <w:rFonts w:ascii="Times New Roman" w:hAnsi="Times New Roman" w:cs="Times New Roman"/>
          <w:sz w:val="56"/>
          <w:szCs w:val="56"/>
        </w:rPr>
        <w:t xml:space="preserve">по теме </w:t>
      </w:r>
    </w:p>
    <w:p w:rsidR="0010131A" w:rsidRDefault="0010131A" w:rsidP="0010131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BF3272" wp14:editId="57FEF9C8">
                <wp:simplePos x="0" y="0"/>
                <wp:positionH relativeFrom="margin">
                  <wp:align>center</wp:align>
                </wp:positionH>
                <wp:positionV relativeFrom="paragraph">
                  <wp:posOffset>94689</wp:posOffset>
                </wp:positionV>
                <wp:extent cx="1828800" cy="182880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0131A" w:rsidRDefault="0010131A" w:rsidP="001013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«Влияет ли зубная паста </w:t>
                            </w:r>
                          </w:p>
                          <w:p w:rsidR="0010131A" w:rsidRPr="0010131A" w:rsidRDefault="0010131A" w:rsidP="0010131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 прочность зубов?»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BF327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7.4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" filled="f" stroked="f">
                <v:textbox style="mso-fit-shape-to-text:t">
                  <w:txbxContent>
                    <w:p w:rsidR="0010131A" w:rsidRDefault="0010131A" w:rsidP="0010131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«Влияет ли зубная паста </w:t>
                      </w:r>
                    </w:p>
                    <w:p w:rsidR="0010131A" w:rsidRPr="0010131A" w:rsidRDefault="0010131A" w:rsidP="0010131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на прочность зубов?»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0131A" w:rsidRP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P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P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P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6F8B18B" wp14:editId="7DBFFC75">
            <wp:simplePos x="0" y="0"/>
            <wp:positionH relativeFrom="margin">
              <wp:align>left</wp:align>
            </wp:positionH>
            <wp:positionV relativeFrom="margin">
              <wp:posOffset>4326907</wp:posOffset>
            </wp:positionV>
            <wp:extent cx="1538488" cy="1942936"/>
            <wp:effectExtent l="0" t="0" r="5080" b="635"/>
            <wp:wrapSquare wrapText="bothSides"/>
            <wp:docPr id="2" name="Рисунок 2" descr="http://www.syl.ru/misc/i/ai/90460/167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yl.ru/misc/i/ai/90460/1676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488" cy="194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Default="0010131A" w:rsidP="0010131A">
      <w:pPr>
        <w:rPr>
          <w:rFonts w:ascii="Times New Roman" w:hAnsi="Times New Roman" w:cs="Times New Roman"/>
          <w:sz w:val="40"/>
          <w:szCs w:val="40"/>
        </w:rPr>
      </w:pP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b/>
          <w:sz w:val="28"/>
          <w:szCs w:val="28"/>
        </w:rPr>
        <w:t>Выполнила</w:t>
      </w:r>
      <w:r w:rsidRPr="0040214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Иванова Анна</w:t>
      </w:r>
      <w:r w:rsidRPr="0040214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sz w:val="28"/>
          <w:szCs w:val="28"/>
        </w:rPr>
        <w:t xml:space="preserve">ученица 3 «А» класса 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sz w:val="28"/>
          <w:szCs w:val="28"/>
        </w:rPr>
        <w:t>МБОУ СОШ №75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b/>
          <w:sz w:val="28"/>
          <w:szCs w:val="28"/>
        </w:rPr>
      </w:pPr>
      <w:r w:rsidRPr="0040214D">
        <w:rPr>
          <w:rFonts w:ascii="Times New Roman" w:hAnsi="Times New Roman" w:cs="Times New Roman"/>
          <w:b/>
          <w:sz w:val="28"/>
          <w:szCs w:val="28"/>
        </w:rPr>
        <w:t xml:space="preserve">Руководитель: 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sz w:val="28"/>
          <w:szCs w:val="28"/>
        </w:rPr>
        <w:t xml:space="preserve">Краснова Марина Николаевна, 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sz w:val="28"/>
          <w:szCs w:val="28"/>
        </w:rPr>
        <w:t>классный руководитель 3 «А» класса</w:t>
      </w:r>
    </w:p>
    <w:p w:rsidR="0010131A" w:rsidRPr="0040214D" w:rsidRDefault="0010131A" w:rsidP="00EA7EF9">
      <w:pPr>
        <w:tabs>
          <w:tab w:val="left" w:pos="6405"/>
        </w:tabs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40214D">
        <w:rPr>
          <w:rFonts w:ascii="Times New Roman" w:hAnsi="Times New Roman" w:cs="Times New Roman"/>
          <w:sz w:val="28"/>
          <w:szCs w:val="28"/>
        </w:rPr>
        <w:t>МБОУ СОШ №75</w:t>
      </w:r>
    </w:p>
    <w:p w:rsidR="0010131A" w:rsidRDefault="0010131A" w:rsidP="0010131A">
      <w:pPr>
        <w:tabs>
          <w:tab w:val="left" w:pos="6405"/>
        </w:tabs>
        <w:rPr>
          <w:rFonts w:ascii="Times New Roman" w:hAnsi="Times New Roman" w:cs="Times New Roman"/>
          <w:sz w:val="28"/>
          <w:szCs w:val="28"/>
        </w:rPr>
      </w:pPr>
    </w:p>
    <w:p w:rsidR="0010131A" w:rsidRDefault="0010131A" w:rsidP="0010131A">
      <w:pPr>
        <w:tabs>
          <w:tab w:val="left" w:pos="6405"/>
        </w:tabs>
        <w:rPr>
          <w:rFonts w:ascii="Times New Roman" w:hAnsi="Times New Roman" w:cs="Times New Roman"/>
          <w:sz w:val="28"/>
          <w:szCs w:val="28"/>
        </w:rPr>
      </w:pPr>
    </w:p>
    <w:p w:rsidR="0010131A" w:rsidRDefault="0010131A" w:rsidP="0010131A">
      <w:pPr>
        <w:tabs>
          <w:tab w:val="left" w:pos="6405"/>
        </w:tabs>
        <w:rPr>
          <w:rFonts w:ascii="Times New Roman" w:hAnsi="Times New Roman" w:cs="Times New Roman"/>
          <w:sz w:val="28"/>
          <w:szCs w:val="28"/>
        </w:rPr>
      </w:pPr>
    </w:p>
    <w:p w:rsidR="0010131A" w:rsidRDefault="0010131A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Екатеринбург, 2017</w:t>
      </w:r>
    </w:p>
    <w:p w:rsidR="00A4179B" w:rsidRDefault="00A4179B" w:rsidP="006415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Паспорт проекта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 xml:space="preserve">Образовательная организация: </w:t>
      </w:r>
      <w:r>
        <w:rPr>
          <w:rFonts w:ascii="Times New Roman" w:hAnsi="Times New Roman" w:cs="Times New Roman"/>
          <w:sz w:val="28"/>
        </w:rPr>
        <w:t xml:space="preserve">Муниципальное бюджетное общеобразовательное учреждение средняя общеобразовательная школа № 75 г. Екатеринбург. </w:t>
      </w:r>
    </w:p>
    <w:p w:rsidR="00A4179B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Тема проекта:</w:t>
      </w:r>
      <w:r w:rsidRPr="00A71DB7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Влияет ли зубная паста на прочность зубов?»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7DFB">
        <w:rPr>
          <w:rFonts w:ascii="Times New Roman" w:hAnsi="Times New Roman" w:cs="Times New Roman"/>
          <w:b/>
          <w:sz w:val="28"/>
        </w:rPr>
        <w:t>Предметная область:</w:t>
      </w:r>
      <w:r>
        <w:rPr>
          <w:rFonts w:ascii="Times New Roman" w:hAnsi="Times New Roman" w:cs="Times New Roman"/>
          <w:sz w:val="28"/>
        </w:rPr>
        <w:t xml:space="preserve"> окружающий мир.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Исполнитель</w:t>
      </w:r>
      <w:r w:rsidRPr="00A71DB7">
        <w:rPr>
          <w:rFonts w:ascii="Times New Roman" w:hAnsi="Times New Roman" w:cs="Times New Roman"/>
          <w:b/>
          <w:sz w:val="28"/>
        </w:rPr>
        <w:t xml:space="preserve"> проекта:</w:t>
      </w:r>
      <w:r>
        <w:rPr>
          <w:rFonts w:ascii="Times New Roman" w:hAnsi="Times New Roman" w:cs="Times New Roman"/>
          <w:sz w:val="28"/>
        </w:rPr>
        <w:t xml:space="preserve"> Иванова Анна, ученица 3 «А» класса</w:t>
      </w:r>
      <w:r w:rsidR="00641555">
        <w:rPr>
          <w:rFonts w:ascii="Times New Roman" w:hAnsi="Times New Roman" w:cs="Times New Roman"/>
          <w:sz w:val="28"/>
        </w:rPr>
        <w:t xml:space="preserve"> МБОУ СОШ №75.</w:t>
      </w:r>
    </w:p>
    <w:p w:rsidR="00A4179B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Руководитель проекта</w:t>
      </w:r>
      <w:r w:rsidRPr="00A71DB7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Краснова М.Н., учитель начальных 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классов (классный руководитель 3 «А» класса).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Форма работы:</w:t>
      </w:r>
      <w:r>
        <w:rPr>
          <w:rFonts w:ascii="Times New Roman" w:hAnsi="Times New Roman" w:cs="Times New Roman"/>
          <w:sz w:val="28"/>
        </w:rPr>
        <w:t xml:space="preserve"> </w:t>
      </w:r>
      <w:r w:rsidRPr="00A71DB7">
        <w:rPr>
          <w:rFonts w:ascii="Times New Roman" w:hAnsi="Times New Roman" w:cs="Times New Roman"/>
          <w:sz w:val="28"/>
        </w:rPr>
        <w:t>урочная деятельность.</w:t>
      </w:r>
    </w:p>
    <w:p w:rsidR="00A4179B" w:rsidRPr="00A71DB7" w:rsidRDefault="00A4179B" w:rsidP="00A4179B">
      <w:pPr>
        <w:tabs>
          <w:tab w:val="left" w:pos="301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Тип проекта</w:t>
      </w:r>
      <w:r>
        <w:rPr>
          <w:rFonts w:ascii="Times New Roman" w:hAnsi="Times New Roman" w:cs="Times New Roman"/>
          <w:b/>
          <w:sz w:val="28"/>
        </w:rPr>
        <w:t xml:space="preserve"> (по А.С. Сиденко)</w:t>
      </w:r>
      <w:r w:rsidRPr="00A71DB7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b/>
          <w:sz w:val="28"/>
        </w:rPr>
        <w:tab/>
      </w:r>
    </w:p>
    <w:p w:rsidR="00A4179B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по доминирующей деятельности</w:t>
      </w:r>
      <w:r w:rsidRPr="00A71DB7">
        <w:rPr>
          <w:rFonts w:ascii="Times New Roman" w:hAnsi="Times New Roman" w:cs="Times New Roman"/>
          <w:sz w:val="28"/>
        </w:rPr>
        <w:t xml:space="preserve">: информационный, </w:t>
      </w:r>
    </w:p>
    <w:p w:rsidR="00A4179B" w:rsidRPr="00A71DB7" w:rsidRDefault="00A4179B" w:rsidP="00A4179B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творческий;</w:t>
      </w:r>
    </w:p>
    <w:p w:rsidR="00A4179B" w:rsidRPr="00A71DB7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по предметно-содержательной области</w:t>
      </w:r>
      <w:r w:rsidRPr="00A71DB7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монопроект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A4179B" w:rsidRPr="00A71DB7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по уровню</w:t>
      </w:r>
      <w:r w:rsidRPr="00A71DB7">
        <w:rPr>
          <w:rFonts w:ascii="Times New Roman" w:hAnsi="Times New Roman" w:cs="Times New Roman"/>
          <w:b/>
          <w:sz w:val="28"/>
        </w:rPr>
        <w:t xml:space="preserve"> контактов</w:t>
      </w:r>
      <w:r w:rsidRPr="00A71DB7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внутриклассный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A4179B" w:rsidRPr="00A71DB7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по количеству участников</w:t>
      </w:r>
      <w:r w:rsidRPr="00A71DB7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индивидуальный;</w:t>
      </w:r>
    </w:p>
    <w:p w:rsidR="00A4179B" w:rsidRPr="00A71DB7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по продолжительности</w:t>
      </w:r>
      <w:r w:rsidRPr="00A71DB7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краткосрочный;</w:t>
      </w:r>
    </w:p>
    <w:p w:rsidR="00A4179B" w:rsidRPr="00A71DB7" w:rsidRDefault="00A4179B" w:rsidP="00A4179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 xml:space="preserve">по </w:t>
      </w:r>
      <w:r>
        <w:rPr>
          <w:rFonts w:ascii="Times New Roman" w:hAnsi="Times New Roman" w:cs="Times New Roman"/>
          <w:b/>
          <w:sz w:val="28"/>
        </w:rPr>
        <w:t xml:space="preserve">форме: </w:t>
      </w:r>
      <w:r>
        <w:rPr>
          <w:rFonts w:ascii="Times New Roman" w:hAnsi="Times New Roman" w:cs="Times New Roman"/>
          <w:sz w:val="28"/>
        </w:rPr>
        <w:t>памятка «</w:t>
      </w:r>
      <w:r w:rsidR="00F230B5">
        <w:rPr>
          <w:rFonts w:ascii="Times New Roman" w:hAnsi="Times New Roman" w:cs="Times New Roman"/>
          <w:sz w:val="28"/>
        </w:rPr>
        <w:t>Сохраните свою улыбку здоровой</w:t>
      </w:r>
      <w:r>
        <w:rPr>
          <w:rFonts w:ascii="Times New Roman" w:hAnsi="Times New Roman" w:cs="Times New Roman"/>
          <w:sz w:val="28"/>
        </w:rPr>
        <w:t>»</w:t>
      </w:r>
      <w:r w:rsidR="00641555">
        <w:rPr>
          <w:rFonts w:ascii="Times New Roman" w:hAnsi="Times New Roman" w:cs="Times New Roman"/>
          <w:sz w:val="28"/>
        </w:rPr>
        <w:t xml:space="preserve"> и список рекомендованных зубных паст</w:t>
      </w:r>
      <w:r>
        <w:rPr>
          <w:rFonts w:ascii="Times New Roman" w:hAnsi="Times New Roman" w:cs="Times New Roman"/>
          <w:sz w:val="28"/>
        </w:rPr>
        <w:t>.</w:t>
      </w:r>
    </w:p>
    <w:p w:rsidR="00A4179B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Дополнительно привлекаемые лица</w:t>
      </w:r>
      <w:r w:rsidRPr="00A71DB7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родители, учителя</w:t>
      </w:r>
      <w:r w:rsidR="00641555">
        <w:rPr>
          <w:rFonts w:ascii="Times New Roman" w:hAnsi="Times New Roman" w:cs="Times New Roman"/>
          <w:sz w:val="28"/>
        </w:rPr>
        <w:t xml:space="preserve"> естественнонаучных дисциплин, врач стоматолог.</w:t>
      </w:r>
    </w:p>
    <w:p w:rsidR="00A4179B" w:rsidRPr="00A71DB7" w:rsidRDefault="00A4179B" w:rsidP="00A417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71DB7">
        <w:rPr>
          <w:rFonts w:ascii="Times New Roman" w:hAnsi="Times New Roman" w:cs="Times New Roman"/>
          <w:b/>
          <w:sz w:val="28"/>
        </w:rPr>
        <w:t>Сроки реализации проекта</w:t>
      </w:r>
      <w:r>
        <w:rPr>
          <w:rFonts w:ascii="Times New Roman" w:hAnsi="Times New Roman" w:cs="Times New Roman"/>
          <w:sz w:val="28"/>
        </w:rPr>
        <w:t>: декабрь - январь 2016 – 2017 года.</w:t>
      </w:r>
    </w:p>
    <w:p w:rsidR="00A4179B" w:rsidRDefault="00A4179B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033" w:rsidRDefault="00234033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033" w:rsidRDefault="00234033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033" w:rsidRDefault="00234033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033" w:rsidRDefault="00234033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34033" w:rsidRDefault="00234033" w:rsidP="0010131A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15714096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:rsidR="000225DF" w:rsidRPr="00F76E63" w:rsidRDefault="000225DF" w:rsidP="000225DF">
          <w:pPr>
            <w:pStyle w:val="a6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F76E63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330729" w:rsidRPr="00330729" w:rsidRDefault="000225D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3072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3072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3072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8927063" w:history="1">
            <w:r w:rsidR="00330729"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</w:rPr>
              <w:t>Введение</w:t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_Toc478927063 \h </w:instrText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30729"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4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Теоретическая часть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_Toc478927064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2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5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1.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Общие сведения о зубе и зубном налёте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_Toc478927065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3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6" w:history="1"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1.1.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Строение зуба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_Toc478927066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3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7" w:history="1"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1.2.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Что такое зубной налёт?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_Toc478927067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2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8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2.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Общие сведения о зубной пасте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_Toc478927068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3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69" w:history="1"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2.1.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История зубной пасты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_Toc478927069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3"/>
            <w:tabs>
              <w:tab w:val="left" w:pos="110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70" w:history="1"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2.2.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i/>
                <w:noProof/>
                <w:sz w:val="28"/>
                <w:szCs w:val="28"/>
                <w:bdr w:val="none" w:sz="0" w:space="0" w:color="auto" w:frame="1"/>
              </w:rPr>
              <w:t>Классификация зубных паст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_Toc478927070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71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Практическая часть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_Toc478927071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2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72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1.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Анкетирование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_Toc478927072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2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73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2.</w:t>
            </w:r>
            <w:r w:rsidRPr="00330729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  <w:bdr w:val="none" w:sz="0" w:space="0" w:color="auto" w:frame="1"/>
              </w:rPr>
              <w:t>Эксперимент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_Toc478927073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0729" w:rsidRPr="00330729" w:rsidRDefault="0033072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78927074" w:history="1">
            <w:r w:rsidRPr="00330729">
              <w:rPr>
                <w:rStyle w:val="a7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литературы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_Toc478927074 \h </w:instrTex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33072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25DF" w:rsidRPr="00330729" w:rsidRDefault="000225DF">
          <w:pPr>
            <w:rPr>
              <w:rFonts w:ascii="Times New Roman" w:hAnsi="Times New Roman" w:cs="Times New Roman"/>
              <w:sz w:val="28"/>
              <w:szCs w:val="28"/>
            </w:rPr>
          </w:pPr>
          <w:r w:rsidRPr="0033072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082795">
      <w:pPr>
        <w:tabs>
          <w:tab w:val="left" w:pos="64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2795" w:rsidRPr="00082795" w:rsidRDefault="00082795" w:rsidP="000827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478927063"/>
      <w:r w:rsidRPr="00082795">
        <w:rPr>
          <w:noProof/>
          <w:color w:val="auto"/>
          <w:lang w:eastAsia="ru-RU"/>
        </w:rPr>
        <w:drawing>
          <wp:anchor distT="0" distB="0" distL="114300" distR="114300" simplePos="0" relativeHeight="251671552" behindDoc="0" locked="0" layoutInCell="1" allowOverlap="1" wp14:anchorId="181116FA" wp14:editId="62AB2E37">
            <wp:simplePos x="0" y="0"/>
            <wp:positionH relativeFrom="margin">
              <wp:posOffset>-346843</wp:posOffset>
            </wp:positionH>
            <wp:positionV relativeFrom="margin">
              <wp:posOffset>332312</wp:posOffset>
            </wp:positionV>
            <wp:extent cx="3087370" cy="1913255"/>
            <wp:effectExtent l="0" t="0" r="0" b="0"/>
            <wp:wrapSquare wrapText="bothSides"/>
            <wp:docPr id="3" name="Рисунок 3" descr="http://sms-taim.ru/wp-content/uploads/2016/12/kak-chasto-nado-chistit-zuby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ms-taim.ru/wp-content/uploads/2016/12/kak-chasto-nado-chistit-zuby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82795">
        <w:rPr>
          <w:rFonts w:ascii="Times New Roman" w:hAnsi="Times New Roman" w:cs="Times New Roman"/>
          <w:b/>
          <w:color w:val="auto"/>
          <w:sz w:val="28"/>
          <w:szCs w:val="28"/>
        </w:rPr>
        <w:t>Введение</w:t>
      </w:r>
      <w:bookmarkEnd w:id="1"/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Чистим зубы дважды в сутки,</w:t>
      </w:r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Чистим долго: три минутки,</w:t>
      </w:r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Щеткой чистой, не лохматой,</w:t>
      </w:r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Пастой вкусной, ароматной.</w:t>
      </w:r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Чистим щеткой вверх и вниз –</w:t>
      </w:r>
    </w:p>
    <w:p w:rsidR="00082795" w:rsidRPr="00234033" w:rsidRDefault="00082795" w:rsidP="00082795">
      <w:pPr>
        <w:tabs>
          <w:tab w:val="left" w:pos="6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234033">
        <w:rPr>
          <w:rFonts w:ascii="Times New Roman" w:hAnsi="Times New Roman" w:cs="Times New Roman"/>
          <w:sz w:val="28"/>
          <w:szCs w:val="24"/>
          <w:shd w:val="clear" w:color="auto" w:fill="FFFFFF"/>
        </w:rPr>
        <w:t>Ну, микробы, берегись!</w:t>
      </w:r>
    </w:p>
    <w:p w:rsidR="00082795" w:rsidRDefault="00082795" w:rsidP="00082795">
      <w:pPr>
        <w:tabs>
          <w:tab w:val="left" w:pos="6405"/>
        </w:tabs>
        <w:spacing w:after="0" w:line="240" w:lineRule="auto"/>
        <w:jc w:val="center"/>
        <w:rPr>
          <w:rFonts w:ascii="Georgia" w:hAnsi="Georgia"/>
          <w:shd w:val="clear" w:color="auto" w:fill="FFFFFF"/>
        </w:rPr>
      </w:pPr>
    </w:p>
    <w:p w:rsidR="00082795" w:rsidRDefault="00082795" w:rsidP="00082795">
      <w:pPr>
        <w:tabs>
          <w:tab w:val="left" w:pos="6405"/>
        </w:tabs>
        <w:spacing w:after="0" w:line="240" w:lineRule="auto"/>
        <w:jc w:val="center"/>
        <w:rPr>
          <w:rFonts w:ascii="Georgia" w:hAnsi="Georgia"/>
          <w:shd w:val="clear" w:color="auto" w:fill="FFFFFF"/>
        </w:rPr>
      </w:pPr>
    </w:p>
    <w:p w:rsidR="00082795" w:rsidRDefault="00082795" w:rsidP="00082795">
      <w:pPr>
        <w:tabs>
          <w:tab w:val="left" w:pos="6405"/>
        </w:tabs>
        <w:spacing w:after="0" w:line="240" w:lineRule="auto"/>
        <w:jc w:val="center"/>
        <w:rPr>
          <w:rFonts w:ascii="Georgia" w:hAnsi="Georgia"/>
          <w:shd w:val="clear" w:color="auto" w:fill="FFFFFF"/>
        </w:rPr>
      </w:pPr>
    </w:p>
    <w:p w:rsidR="00082795" w:rsidRDefault="00082795" w:rsidP="00082795">
      <w:pPr>
        <w:tabs>
          <w:tab w:val="left" w:pos="6405"/>
        </w:tabs>
        <w:spacing w:after="0" w:line="240" w:lineRule="auto"/>
        <w:jc w:val="center"/>
        <w:rPr>
          <w:rFonts w:ascii="Georgia" w:hAnsi="Georgia"/>
          <w:shd w:val="clear" w:color="auto" w:fill="FFFFFF"/>
        </w:rPr>
      </w:pPr>
    </w:p>
    <w:p w:rsidR="00082795" w:rsidRDefault="00082795" w:rsidP="00082795">
      <w:pPr>
        <w:tabs>
          <w:tab w:val="left" w:pos="6405"/>
        </w:tabs>
        <w:spacing w:after="0" w:line="240" w:lineRule="auto"/>
        <w:jc w:val="center"/>
        <w:rPr>
          <w:rFonts w:ascii="Georgia" w:hAnsi="Georgia"/>
          <w:shd w:val="clear" w:color="auto" w:fill="FFFFFF"/>
        </w:rPr>
      </w:pPr>
    </w:p>
    <w:p w:rsidR="00082795" w:rsidRDefault="00082795" w:rsidP="00082795">
      <w:pPr>
        <w:tabs>
          <w:tab w:val="left" w:pos="6405"/>
        </w:tabs>
        <w:spacing w:after="0" w:line="360" w:lineRule="auto"/>
        <w:jc w:val="center"/>
        <w:rPr>
          <w:rFonts w:ascii="Georgia" w:hAnsi="Georgia"/>
          <w:shd w:val="clear" w:color="auto" w:fill="FFFFFF"/>
        </w:rPr>
      </w:pPr>
      <w:r w:rsidRPr="00C742C2">
        <w:rPr>
          <w:rFonts w:ascii="Times New Roman" w:hAnsi="Times New Roman" w:cs="Times New Roman"/>
          <w:b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082795" w:rsidRPr="00234033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4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Здоровые зубы — это важнейший залог вашего здоровья в целом. Но правильно ли мы заботимся о своих зубах, и как сделать, что бы наша улыбка была не хуже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234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чем у голливудских звёзд? В своем исследовании я хочу выяснить: действительно ли зубная паста влияет на прочность зубов или это лишь рекламный трюк её производителей? На что нужно ориентироваться при выборе марки зубной пасты? Что знают мои одноклассни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ки </w:t>
      </w:r>
      <w:r w:rsidRPr="00234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пользе и вреде зубной пасты? </w:t>
      </w:r>
    </w:p>
    <w:p w:rsidR="00082795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234033">
        <w:rPr>
          <w:rFonts w:ascii="Times New Roman" w:hAnsi="Times New Roman" w:cs="Times New Roman"/>
          <w:b/>
          <w:bCs/>
          <w:sz w:val="28"/>
          <w:shd w:val="clear" w:color="auto" w:fill="FFFFFF"/>
        </w:rPr>
        <w:t>Актуальность </w:t>
      </w:r>
      <w:r w:rsidRPr="00234033">
        <w:rPr>
          <w:rFonts w:ascii="Times New Roman" w:hAnsi="Times New Roman" w:cs="Times New Roman"/>
          <w:sz w:val="28"/>
          <w:shd w:val="clear" w:color="auto" w:fill="FFFFFF"/>
        </w:rPr>
        <w:t>данной темы заключается в том, что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в</w:t>
      </w:r>
      <w:r w:rsidRPr="00234033">
        <w:rPr>
          <w:rFonts w:ascii="Times New Roman" w:hAnsi="Times New Roman" w:cs="Times New Roman"/>
          <w:sz w:val="28"/>
          <w:shd w:val="clear" w:color="auto" w:fill="FFFFFF"/>
        </w:rPr>
        <w:t>ыбор зубной пасты – это ответственный этап, потому что от этого выбора зависит здоровье зубов и десен. Для того, чтобы сделать хороший и полезный выбор, надо уметь ориентироваться в составах разных зубных паст.</w:t>
      </w:r>
    </w:p>
    <w:p w:rsidR="00082795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Гипотеза: 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способна ли зубная паста оказать влияние на прочность зубов?</w:t>
      </w:r>
    </w:p>
    <w:p w:rsidR="00082795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состав зубной пасты придает прочность зубам?</w:t>
      </w:r>
    </w:p>
    <w:p w:rsidR="00082795" w:rsidRPr="000C450A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C4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изучить влияние зубной пасты на прочность зубов.</w:t>
      </w:r>
    </w:p>
    <w:p w:rsidR="00082795" w:rsidRPr="00234033" w:rsidRDefault="00082795" w:rsidP="00082795">
      <w:pPr>
        <w:tabs>
          <w:tab w:val="left" w:pos="6405"/>
        </w:tabs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2795" w:rsidRPr="00234033" w:rsidRDefault="00082795" w:rsidP="00082795">
      <w:pPr>
        <w:numPr>
          <w:ilvl w:val="0"/>
          <w:numId w:val="2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историю создания, состав и действие компонентов зубных паст;</w:t>
      </w:r>
    </w:p>
    <w:p w:rsidR="00082795" w:rsidRPr="00234033" w:rsidRDefault="00082795" w:rsidP="00082795">
      <w:pPr>
        <w:numPr>
          <w:ilvl w:val="0"/>
          <w:numId w:val="2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и эксперимент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2795" w:rsidRDefault="00082795" w:rsidP="00082795">
      <w:pPr>
        <w:numPr>
          <w:ilvl w:val="0"/>
          <w:numId w:val="2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памятку по правильному уходу за зубами.</w:t>
      </w:r>
    </w:p>
    <w:p w:rsidR="00082795" w:rsidRPr="00234033" w:rsidRDefault="00082795" w:rsidP="00082795">
      <w:pPr>
        <w:shd w:val="clear" w:color="auto" w:fill="FFFFFF"/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Объект исследования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: зубная паста.</w:t>
      </w:r>
    </w:p>
    <w:p w:rsidR="00082795" w:rsidRPr="00234033" w:rsidRDefault="00082795" w:rsidP="00082795">
      <w:pPr>
        <w:shd w:val="clear" w:color="auto" w:fill="FFFFFF"/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исследования:</w:t>
      </w:r>
      <w:r w:rsidRPr="000C45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0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влияние зубных паст.</w:t>
      </w:r>
    </w:p>
    <w:p w:rsidR="00082795" w:rsidRPr="00234033" w:rsidRDefault="00082795" w:rsidP="00082795">
      <w:pPr>
        <w:shd w:val="clear" w:color="auto" w:fill="FFFFFF"/>
        <w:spacing w:after="0" w:line="36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исследования:</w:t>
      </w:r>
    </w:p>
    <w:p w:rsidR="00082795" w:rsidRDefault="00082795" w:rsidP="00082795">
      <w:pPr>
        <w:numPr>
          <w:ilvl w:val="0"/>
          <w:numId w:val="3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поисковый: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45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литературы, поиск необходимой информации в сети Интернет;</w:t>
      </w:r>
    </w:p>
    <w:p w:rsidR="00082795" w:rsidRDefault="00082795" w:rsidP="00082795">
      <w:pPr>
        <w:numPr>
          <w:ilvl w:val="0"/>
          <w:numId w:val="3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анкетирование;</w:t>
      </w:r>
    </w:p>
    <w:p w:rsidR="00082795" w:rsidRPr="000C450A" w:rsidRDefault="00082795" w:rsidP="00082795">
      <w:pPr>
        <w:numPr>
          <w:ilvl w:val="0"/>
          <w:numId w:val="3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эксперимент;</w:t>
      </w:r>
    </w:p>
    <w:p w:rsidR="00082795" w:rsidRPr="00234033" w:rsidRDefault="00082795" w:rsidP="00082795">
      <w:pPr>
        <w:numPr>
          <w:ilvl w:val="0"/>
          <w:numId w:val="3"/>
        </w:numPr>
        <w:shd w:val="clear" w:color="auto" w:fill="FFFFFF"/>
        <w:spacing w:after="0" w:line="360" w:lineRule="auto"/>
        <w:ind w:left="0"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разработка памятки по уходу за зубами и списка рекомендованных зубных паст.</w:t>
      </w:r>
    </w:p>
    <w:p w:rsidR="00082795" w:rsidRPr="008C60D5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Этапы</w:t>
      </w:r>
      <w:r w:rsidRPr="008C60D5">
        <w:rPr>
          <w:rFonts w:ascii="Times New Roman" w:hAnsi="Times New Roman" w:cs="Times New Roman"/>
          <w:b/>
          <w:sz w:val="28"/>
        </w:rPr>
        <w:t xml:space="preserve"> работы над проектом:</w:t>
      </w:r>
    </w:p>
    <w:p w:rsidR="00082795" w:rsidRPr="00533BAB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Подготовка: </w:t>
      </w:r>
      <w:r>
        <w:rPr>
          <w:rFonts w:ascii="Times New Roman" w:hAnsi="Times New Roman" w:cs="Times New Roman"/>
          <w:sz w:val="28"/>
        </w:rPr>
        <w:t>о</w:t>
      </w:r>
      <w:r w:rsidRPr="00533BAB">
        <w:rPr>
          <w:rFonts w:ascii="Times New Roman" w:hAnsi="Times New Roman" w:cs="Times New Roman"/>
          <w:sz w:val="28"/>
        </w:rPr>
        <w:t>пределение темы и цели проекта.</w:t>
      </w:r>
    </w:p>
    <w:p w:rsidR="00082795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Планирование:</w:t>
      </w:r>
    </w:p>
    <w:p w:rsidR="00082795" w:rsidRPr="00CF6CC8" w:rsidRDefault="00082795" w:rsidP="00082795">
      <w:pPr>
        <w:pStyle w:val="a3"/>
        <w:numPr>
          <w:ilvl w:val="0"/>
          <w:numId w:val="7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D432C1">
        <w:rPr>
          <w:rFonts w:ascii="Times New Roman" w:hAnsi="Times New Roman" w:cs="Times New Roman"/>
          <w:sz w:val="28"/>
        </w:rPr>
        <w:t>пределение источников информации для</w:t>
      </w:r>
      <w:r>
        <w:rPr>
          <w:rFonts w:ascii="Times New Roman" w:hAnsi="Times New Roman" w:cs="Times New Roman"/>
          <w:sz w:val="28"/>
        </w:rPr>
        <w:t xml:space="preserve"> </w:t>
      </w:r>
      <w:r w:rsidRPr="00D432C1">
        <w:rPr>
          <w:rFonts w:ascii="Times New Roman" w:hAnsi="Times New Roman" w:cs="Times New Roman"/>
          <w:sz w:val="28"/>
        </w:rPr>
        <w:t>дальнейш</w:t>
      </w:r>
      <w:r>
        <w:rPr>
          <w:rFonts w:ascii="Times New Roman" w:hAnsi="Times New Roman" w:cs="Times New Roman"/>
          <w:sz w:val="28"/>
        </w:rPr>
        <w:t xml:space="preserve">ей работы </w:t>
      </w:r>
      <w:r w:rsidRPr="00D432C1">
        <w:rPr>
          <w:rFonts w:ascii="Times New Roman" w:hAnsi="Times New Roman" w:cs="Times New Roman"/>
          <w:sz w:val="28"/>
        </w:rPr>
        <w:t xml:space="preserve">по сбору, анализу и обобщению информации о </w:t>
      </w:r>
      <w:r>
        <w:rPr>
          <w:rFonts w:ascii="Times New Roman" w:hAnsi="Times New Roman" w:cs="Times New Roman"/>
          <w:sz w:val="28"/>
        </w:rPr>
        <w:t>свойствах зубов, марках и составе зубных паст;</w:t>
      </w:r>
    </w:p>
    <w:p w:rsidR="00082795" w:rsidRPr="00D432C1" w:rsidRDefault="00082795" w:rsidP="00082795">
      <w:pPr>
        <w:pStyle w:val="a3"/>
        <w:numPr>
          <w:ilvl w:val="0"/>
          <w:numId w:val="7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D432C1">
        <w:rPr>
          <w:rFonts w:ascii="Times New Roman" w:hAnsi="Times New Roman" w:cs="Times New Roman"/>
          <w:sz w:val="28"/>
        </w:rPr>
        <w:t>пределение способа представл</w:t>
      </w:r>
      <w:r>
        <w:rPr>
          <w:rFonts w:ascii="Times New Roman" w:hAnsi="Times New Roman" w:cs="Times New Roman"/>
          <w:sz w:val="28"/>
        </w:rPr>
        <w:t>ения результатов (форма отчета);</w:t>
      </w:r>
    </w:p>
    <w:p w:rsidR="00082795" w:rsidRPr="00D432C1" w:rsidRDefault="00082795" w:rsidP="00082795">
      <w:pPr>
        <w:pStyle w:val="a3"/>
        <w:numPr>
          <w:ilvl w:val="0"/>
          <w:numId w:val="7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Pr="00D432C1">
        <w:rPr>
          <w:rFonts w:ascii="Times New Roman" w:hAnsi="Times New Roman" w:cs="Times New Roman"/>
          <w:sz w:val="28"/>
        </w:rPr>
        <w:t>становление процедур и критериев оценки результата и процесса разработки проекта.</w:t>
      </w:r>
    </w:p>
    <w:p w:rsidR="00082795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Создание проекта:</w:t>
      </w:r>
    </w:p>
    <w:p w:rsidR="00082795" w:rsidRPr="00D432C1" w:rsidRDefault="00082795" w:rsidP="00082795">
      <w:pPr>
        <w:pStyle w:val="a3"/>
        <w:numPr>
          <w:ilvl w:val="0"/>
          <w:numId w:val="6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проведение экспериментов и разработка памятки по уходу за зубами.</w:t>
      </w:r>
    </w:p>
    <w:p w:rsidR="00082795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Анализ и обобщение:</w:t>
      </w:r>
    </w:p>
    <w:p w:rsidR="00082795" w:rsidRPr="00533BAB" w:rsidRDefault="00082795" w:rsidP="00082795">
      <w:pPr>
        <w:pStyle w:val="a3"/>
        <w:numPr>
          <w:ilvl w:val="0"/>
          <w:numId w:val="5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533BAB">
        <w:rPr>
          <w:rFonts w:ascii="Times New Roman" w:hAnsi="Times New Roman" w:cs="Times New Roman"/>
          <w:sz w:val="28"/>
        </w:rPr>
        <w:t>формление папки стендового доклада «</w:t>
      </w:r>
      <w:r>
        <w:rPr>
          <w:rFonts w:ascii="Times New Roman" w:hAnsi="Times New Roman" w:cs="Times New Roman"/>
          <w:sz w:val="28"/>
        </w:rPr>
        <w:t>Влияет ли зубная паста на прочность зубов?</w:t>
      </w:r>
      <w:r w:rsidRPr="00533BAB">
        <w:rPr>
          <w:rFonts w:ascii="Times New Roman" w:hAnsi="Times New Roman" w:cs="Times New Roman"/>
          <w:sz w:val="28"/>
        </w:rPr>
        <w:t xml:space="preserve">» с детальным описанием целей, </w:t>
      </w:r>
      <w:r>
        <w:rPr>
          <w:rFonts w:ascii="Times New Roman" w:hAnsi="Times New Roman" w:cs="Times New Roman"/>
          <w:sz w:val="28"/>
        </w:rPr>
        <w:t>задач, планируемых результатов.</w:t>
      </w:r>
    </w:p>
    <w:p w:rsidR="00082795" w:rsidRDefault="00082795" w:rsidP="00082795">
      <w:pPr>
        <w:spacing w:after="0" w:line="360" w:lineRule="auto"/>
        <w:ind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Представление проекта: </w:t>
      </w:r>
      <w:r>
        <w:rPr>
          <w:rFonts w:ascii="Times New Roman" w:hAnsi="Times New Roman" w:cs="Times New Roman"/>
          <w:sz w:val="28"/>
        </w:rPr>
        <w:t>на уровне МБОУ СОШ № 75</w:t>
      </w:r>
      <w:r w:rsidRPr="00533BA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533BAB">
        <w:rPr>
          <w:rFonts w:ascii="Times New Roman" w:hAnsi="Times New Roman" w:cs="Times New Roman"/>
          <w:sz w:val="28"/>
        </w:rPr>
        <w:t>конкурс</w:t>
      </w:r>
      <w:r>
        <w:rPr>
          <w:rFonts w:ascii="Times New Roman" w:hAnsi="Times New Roman" w:cs="Times New Roman"/>
          <w:sz w:val="28"/>
        </w:rPr>
        <w:t>ы</w:t>
      </w:r>
      <w:r w:rsidRPr="00533BAB">
        <w:rPr>
          <w:rFonts w:ascii="Times New Roman" w:hAnsi="Times New Roman" w:cs="Times New Roman"/>
          <w:sz w:val="28"/>
        </w:rPr>
        <w:t xml:space="preserve"> проектов.</w:t>
      </w:r>
    </w:p>
    <w:p w:rsidR="00082795" w:rsidRPr="006D42FE" w:rsidRDefault="00082795" w:rsidP="00082795">
      <w:pPr>
        <w:spacing w:after="0" w:line="360" w:lineRule="auto"/>
        <w:ind w:right="284" w:firstLine="709"/>
        <w:jc w:val="both"/>
        <w:rPr>
          <w:rFonts w:ascii="Times New Roman" w:hAnsi="Times New Roman" w:cs="Times New Roman"/>
          <w:b/>
          <w:sz w:val="28"/>
        </w:rPr>
      </w:pPr>
      <w:r w:rsidRPr="006D42FE">
        <w:rPr>
          <w:rFonts w:ascii="Times New Roman" w:hAnsi="Times New Roman" w:cs="Times New Roman"/>
          <w:b/>
          <w:sz w:val="28"/>
        </w:rPr>
        <w:t>Оценка результата и процесса:</w:t>
      </w:r>
    </w:p>
    <w:p w:rsidR="00082795" w:rsidRDefault="00082795" w:rsidP="00082795">
      <w:pPr>
        <w:pStyle w:val="a3"/>
        <w:numPr>
          <w:ilvl w:val="0"/>
          <w:numId w:val="4"/>
        </w:numPr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</w:t>
      </w:r>
      <w:r w:rsidRPr="00533BAB">
        <w:rPr>
          <w:rFonts w:ascii="Times New Roman" w:hAnsi="Times New Roman" w:cs="Times New Roman"/>
          <w:sz w:val="28"/>
        </w:rPr>
        <w:t xml:space="preserve">нализ выполнения проекта; вычленение причин успехов и неудач. </w:t>
      </w:r>
    </w:p>
    <w:p w:rsidR="00082795" w:rsidRDefault="00082795" w:rsidP="00082795">
      <w:pPr>
        <w:pStyle w:val="a3"/>
        <w:spacing w:after="0" w:line="360" w:lineRule="auto"/>
        <w:ind w:left="0" w:right="284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Ресурсное обеспечение:</w:t>
      </w:r>
    </w:p>
    <w:tbl>
      <w:tblPr>
        <w:tblStyle w:val="-5"/>
        <w:tblpPr w:leftFromText="180" w:rightFromText="180" w:vertAnchor="text" w:horzAnchor="margin" w:tblpXSpec="center" w:tblpY="122"/>
        <w:tblW w:w="4702" w:type="pct"/>
        <w:tblLook w:val="01E0" w:firstRow="1" w:lastRow="1" w:firstColumn="1" w:lastColumn="1" w:noHBand="0" w:noVBand="0"/>
      </w:tblPr>
      <w:tblGrid>
        <w:gridCol w:w="2693"/>
        <w:gridCol w:w="6086"/>
      </w:tblGrid>
      <w:tr w:rsidR="00082795" w:rsidRPr="00533BAB" w:rsidTr="001B12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pct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ресурсов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6" w:type="pct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действий</w:t>
            </w:r>
          </w:p>
        </w:tc>
      </w:tr>
      <w:tr w:rsidR="00082795" w:rsidRPr="00533BAB" w:rsidTr="001B1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pct"/>
            <w:vAlign w:val="center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Информационные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6" w:type="pct"/>
          </w:tcPr>
          <w:p w:rsidR="00082795" w:rsidRPr="004F372D" w:rsidRDefault="00082795" w:rsidP="001B124A">
            <w:pPr>
              <w:ind w:right="283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Спланировать 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выступление на уроке окружающего мира перед своим классом и на параллели.</w:t>
            </w:r>
          </w:p>
        </w:tc>
      </w:tr>
      <w:tr w:rsidR="00082795" w:rsidRPr="00533BAB" w:rsidTr="001B12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pct"/>
            <w:vAlign w:val="center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Кадровые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6" w:type="pct"/>
          </w:tcPr>
          <w:p w:rsidR="00082795" w:rsidRPr="004F372D" w:rsidRDefault="00082795" w:rsidP="001B124A">
            <w:pPr>
              <w:ind w:right="283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  <w:p w:rsidR="00082795" w:rsidRPr="00A61609" w:rsidRDefault="00082795" w:rsidP="001B124A">
            <w:pPr>
              <w:ind w:right="283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Привлечение родителей, классного руководителя, учителей естественных наук для поиска, сбора, анализа необходимой информации с последующим проведением эксперимента и разработки памятки по уходу за зубами.</w:t>
            </w:r>
          </w:p>
        </w:tc>
      </w:tr>
      <w:tr w:rsidR="00082795" w:rsidRPr="00533BAB" w:rsidTr="001B1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pct"/>
            <w:vAlign w:val="center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Программно-методические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6" w:type="pct"/>
          </w:tcPr>
          <w:p w:rsidR="00082795" w:rsidRPr="004F372D" w:rsidRDefault="00082795" w:rsidP="001B124A">
            <w:pPr>
              <w:ind w:right="283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Подборка материалов по созданию и оформлению 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сборника.</w:t>
            </w: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82795" w:rsidRPr="00533BAB" w:rsidTr="001B124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4" w:type="pct"/>
            <w:vAlign w:val="center"/>
          </w:tcPr>
          <w:p w:rsidR="00082795" w:rsidRPr="004F372D" w:rsidRDefault="00082795" w:rsidP="001B124A">
            <w:pPr>
              <w:ind w:right="283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Материально-технические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66" w:type="pct"/>
          </w:tcPr>
          <w:p w:rsidR="00082795" w:rsidRPr="004F372D" w:rsidRDefault="00082795" w:rsidP="001B124A">
            <w:pPr>
              <w:ind w:right="283"/>
              <w:jc w:val="both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Оборудование для 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поиска и сбора информации и создания памятки по уходу за зубами (компьютер,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-накопитель); </w:t>
            </w:r>
            <w:r w:rsidRPr="004F372D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мультимедийная ус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тановка (проектор, компьютер) для представления результатов проекта.</w:t>
            </w:r>
          </w:p>
        </w:tc>
      </w:tr>
    </w:tbl>
    <w:p w:rsidR="00082795" w:rsidRDefault="00082795" w:rsidP="00082795">
      <w:pPr>
        <w:pStyle w:val="c0"/>
        <w:spacing w:before="0" w:beforeAutospacing="0" w:after="0" w:afterAutospacing="0" w:line="360" w:lineRule="auto"/>
        <w:ind w:right="283"/>
        <w:jc w:val="both"/>
        <w:textAlignment w:val="baseline"/>
        <w:rPr>
          <w:rStyle w:val="c1"/>
          <w:b/>
          <w:bCs/>
          <w:color w:val="000000"/>
          <w:sz w:val="28"/>
          <w:bdr w:val="none" w:sz="0" w:space="0" w:color="auto" w:frame="1"/>
        </w:rPr>
      </w:pPr>
    </w:p>
    <w:p w:rsidR="00082795" w:rsidRDefault="00082795" w:rsidP="00082795">
      <w:pPr>
        <w:pStyle w:val="c0"/>
        <w:spacing w:before="0" w:beforeAutospacing="0" w:after="0" w:afterAutospacing="0" w:line="360" w:lineRule="auto"/>
        <w:ind w:right="284"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  <w:r w:rsidRPr="00C742C2">
        <w:rPr>
          <w:rStyle w:val="c1"/>
          <w:b/>
          <w:bCs/>
          <w:color w:val="000000"/>
          <w:sz w:val="28"/>
          <w:bdr w:val="none" w:sz="0" w:space="0" w:color="auto" w:frame="1"/>
        </w:rPr>
        <w:t xml:space="preserve">      Практическая значимость </w:t>
      </w:r>
      <w:r>
        <w:rPr>
          <w:rStyle w:val="c1"/>
          <w:b/>
          <w:bCs/>
          <w:color w:val="000000"/>
          <w:sz w:val="28"/>
          <w:bdr w:val="none" w:sz="0" w:space="0" w:color="auto" w:frame="1"/>
        </w:rPr>
        <w:t>проекта</w:t>
      </w:r>
      <w:r>
        <w:rPr>
          <w:rStyle w:val="c1"/>
          <w:color w:val="000000"/>
          <w:sz w:val="28"/>
          <w:bdr w:val="none" w:sz="0" w:space="0" w:color="auto" w:frame="1"/>
        </w:rPr>
        <w:t xml:space="preserve"> заключается в том, что разработанная мною памятка, а также список зубных паст, содержащих фтор и натуральные добавки, которые влияют на прочность зубов, могут быть использованы на уроках окружающего мира, </w:t>
      </w:r>
      <w:r w:rsidRPr="00C742C2">
        <w:rPr>
          <w:rStyle w:val="c1"/>
          <w:color w:val="000000"/>
          <w:sz w:val="28"/>
          <w:bdr w:val="none" w:sz="0" w:space="0" w:color="auto" w:frame="1"/>
        </w:rPr>
        <w:t>а также на факультативных занятиях</w:t>
      </w:r>
      <w:r>
        <w:rPr>
          <w:rStyle w:val="c1"/>
          <w:color w:val="000000"/>
          <w:sz w:val="28"/>
          <w:bdr w:val="none" w:sz="0" w:space="0" w:color="auto" w:frame="1"/>
        </w:rPr>
        <w:t>, посвященных личной гигиене</w:t>
      </w:r>
      <w:r w:rsidRPr="00C742C2">
        <w:rPr>
          <w:rStyle w:val="c1"/>
          <w:color w:val="000000"/>
          <w:sz w:val="28"/>
          <w:bdr w:val="none" w:sz="0" w:space="0" w:color="auto" w:frame="1"/>
        </w:rPr>
        <w:t xml:space="preserve"> </w:t>
      </w:r>
      <w:r>
        <w:rPr>
          <w:rStyle w:val="c1"/>
          <w:color w:val="000000"/>
          <w:sz w:val="28"/>
          <w:bdr w:val="none" w:sz="0" w:space="0" w:color="auto" w:frame="1"/>
        </w:rPr>
        <w:t>и мероприятиях в рамках недели окружающего мира</w:t>
      </w:r>
      <w:r w:rsidRPr="00C742C2">
        <w:rPr>
          <w:rStyle w:val="c1"/>
          <w:color w:val="000000"/>
          <w:sz w:val="28"/>
          <w:bdr w:val="none" w:sz="0" w:space="0" w:color="auto" w:frame="1"/>
        </w:rPr>
        <w:t>.</w:t>
      </w:r>
    </w:p>
    <w:p w:rsidR="00082795" w:rsidRDefault="00082795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34175D" w:rsidRDefault="0034175D" w:rsidP="00975A5B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225DF" w:rsidRPr="00361182" w:rsidRDefault="000225DF" w:rsidP="00986448">
      <w:pPr>
        <w:pStyle w:val="c0"/>
        <w:spacing w:before="0" w:beforeAutospacing="0" w:after="0" w:afterAutospacing="0" w:line="360" w:lineRule="auto"/>
        <w:ind w:right="283" w:firstLine="709"/>
        <w:jc w:val="both"/>
        <w:textAlignment w:val="baseline"/>
        <w:outlineLvl w:val="0"/>
        <w:rPr>
          <w:rStyle w:val="c1"/>
          <w:b/>
          <w:color w:val="000000"/>
          <w:sz w:val="28"/>
          <w:bdr w:val="none" w:sz="0" w:space="0" w:color="auto" w:frame="1"/>
        </w:rPr>
      </w:pPr>
      <w:bookmarkStart w:id="2" w:name="_Toc478927064"/>
      <w:r w:rsidRPr="00361182">
        <w:rPr>
          <w:rStyle w:val="c1"/>
          <w:b/>
          <w:color w:val="000000"/>
          <w:sz w:val="28"/>
          <w:bdr w:val="none" w:sz="0" w:space="0" w:color="auto" w:frame="1"/>
        </w:rPr>
        <w:lastRenderedPageBreak/>
        <w:t>Теоретическая часть</w:t>
      </w:r>
      <w:bookmarkEnd w:id="2"/>
      <w:r w:rsidRPr="00361182">
        <w:rPr>
          <w:rStyle w:val="c1"/>
          <w:b/>
          <w:color w:val="000000"/>
          <w:sz w:val="28"/>
          <w:bdr w:val="none" w:sz="0" w:space="0" w:color="auto" w:frame="1"/>
        </w:rPr>
        <w:t xml:space="preserve"> </w:t>
      </w:r>
    </w:p>
    <w:p w:rsidR="000225DF" w:rsidRPr="00361182" w:rsidRDefault="000225DF" w:rsidP="00986448">
      <w:pPr>
        <w:pStyle w:val="c0"/>
        <w:numPr>
          <w:ilvl w:val="0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1"/>
        <w:rPr>
          <w:rStyle w:val="c1"/>
          <w:b/>
          <w:color w:val="000000"/>
          <w:sz w:val="28"/>
          <w:bdr w:val="none" w:sz="0" w:space="0" w:color="auto" w:frame="1"/>
        </w:rPr>
      </w:pPr>
      <w:bookmarkStart w:id="3" w:name="_Toc478927065"/>
      <w:r w:rsidRPr="00361182">
        <w:rPr>
          <w:rStyle w:val="c1"/>
          <w:b/>
          <w:color w:val="000000"/>
          <w:sz w:val="28"/>
          <w:bdr w:val="none" w:sz="0" w:space="0" w:color="auto" w:frame="1"/>
        </w:rPr>
        <w:t>Общие сведения о зубе и зубном налёте</w:t>
      </w:r>
      <w:bookmarkEnd w:id="3"/>
    </w:p>
    <w:p w:rsidR="000225DF" w:rsidRPr="00361182" w:rsidRDefault="000225DF" w:rsidP="00986448">
      <w:pPr>
        <w:pStyle w:val="c0"/>
        <w:numPr>
          <w:ilvl w:val="1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2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  <w:bookmarkStart w:id="4" w:name="_Toc478927066"/>
      <w:r w:rsidRPr="00361182">
        <w:rPr>
          <w:rStyle w:val="c1"/>
          <w:i/>
          <w:color w:val="000000"/>
          <w:sz w:val="28"/>
          <w:u w:val="single"/>
          <w:bdr w:val="none" w:sz="0" w:space="0" w:color="auto" w:frame="1"/>
        </w:rPr>
        <w:t>Строение зуба</w:t>
      </w:r>
      <w:bookmarkEnd w:id="4"/>
    </w:p>
    <w:p w:rsidR="00361182" w:rsidRPr="00E365EC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sz w:val="28"/>
          <w:szCs w:val="28"/>
        </w:rPr>
        <w:t>Зуб состоит из нескольких частей. Это коронка, корень и шейка.</w:t>
      </w:r>
    </w:p>
    <w:p w:rsidR="00361182" w:rsidRPr="00E365EC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rStyle w:val="a5"/>
          <w:sz w:val="28"/>
          <w:szCs w:val="28"/>
        </w:rPr>
        <w:t>Коронкой</w:t>
      </w:r>
      <w:r w:rsidRPr="00E365EC">
        <w:rPr>
          <w:rStyle w:val="apple-converted-space"/>
          <w:sz w:val="28"/>
          <w:szCs w:val="28"/>
        </w:rPr>
        <w:t> </w:t>
      </w:r>
      <w:r w:rsidRPr="00E365EC">
        <w:rPr>
          <w:sz w:val="28"/>
          <w:szCs w:val="28"/>
        </w:rPr>
        <w:t>называют ту часть зуба, которая располагается над десной. То есть видимую каждому.</w:t>
      </w:r>
    </w:p>
    <w:p w:rsidR="00361182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rStyle w:val="a5"/>
          <w:sz w:val="28"/>
          <w:szCs w:val="28"/>
        </w:rPr>
        <w:t>Корень зуба</w:t>
      </w:r>
      <w:r w:rsidRPr="00E365EC">
        <w:rPr>
          <w:rStyle w:val="apple-converted-space"/>
          <w:sz w:val="28"/>
          <w:szCs w:val="28"/>
        </w:rPr>
        <w:t> </w:t>
      </w:r>
      <w:r w:rsidRPr="00E365EC">
        <w:rPr>
          <w:sz w:val="28"/>
          <w:szCs w:val="28"/>
        </w:rPr>
        <w:t xml:space="preserve">находится в альвеоле – углублении в челюсти. Количество коней, как становится очевидным из предыдущих разделов статьи, не всегда одинаково. Закрепляется корень в альвеоле при помощи соединительной ткани. </w:t>
      </w:r>
    </w:p>
    <w:p w:rsidR="00361182" w:rsidRPr="00E365EC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F866DDA" wp14:editId="5331212E">
            <wp:simplePos x="0" y="0"/>
            <wp:positionH relativeFrom="column">
              <wp:posOffset>-205710</wp:posOffset>
            </wp:positionH>
            <wp:positionV relativeFrom="paragraph">
              <wp:posOffset>843516</wp:posOffset>
            </wp:positionV>
            <wp:extent cx="1947545" cy="1438275"/>
            <wp:effectExtent l="0" t="0" r="0" b="0"/>
            <wp:wrapTight wrapText="bothSides">
              <wp:wrapPolygon edited="0">
                <wp:start x="0" y="0"/>
                <wp:lineTo x="0" y="21457"/>
                <wp:lineTo x="21339" y="21457"/>
                <wp:lineTo x="21339" y="0"/>
                <wp:lineTo x="0" y="0"/>
              </wp:wrapPolygon>
            </wp:wrapTight>
            <wp:docPr id="4" name="Рисунок 0" descr="stroenie-zu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oenie-zuba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65EC">
        <w:rPr>
          <w:b/>
          <w:sz w:val="28"/>
          <w:szCs w:val="28"/>
        </w:rPr>
        <w:t>Шейкой</w:t>
      </w:r>
      <w:r w:rsidRPr="00E365EC">
        <w:rPr>
          <w:sz w:val="28"/>
          <w:szCs w:val="28"/>
        </w:rPr>
        <w:t xml:space="preserve"> называется та часть зуба, которая расположена между корнем и коронкой.  Если же посмотреть на зуб в разрезе, можно отметить, что состоит он из нескольких слоев.</w:t>
      </w:r>
    </w:p>
    <w:p w:rsidR="00361182" w:rsidRPr="00E365EC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sz w:val="28"/>
          <w:szCs w:val="28"/>
        </w:rPr>
        <w:t>Снаружи зуб покрыт самой твердой тканью в человеческом организме –</w:t>
      </w:r>
      <w:r w:rsidRPr="00E365EC">
        <w:rPr>
          <w:rStyle w:val="apple-converted-space"/>
          <w:sz w:val="28"/>
          <w:szCs w:val="28"/>
        </w:rPr>
        <w:t> </w:t>
      </w:r>
      <w:r w:rsidRPr="00E365EC">
        <w:rPr>
          <w:rStyle w:val="a5"/>
          <w:sz w:val="28"/>
          <w:szCs w:val="28"/>
        </w:rPr>
        <w:t>эмалью</w:t>
      </w:r>
      <w:r w:rsidRPr="00E365EC">
        <w:rPr>
          <w:sz w:val="28"/>
          <w:szCs w:val="28"/>
        </w:rPr>
        <w:t>. У только появившихся зубов она сверху еще покрыта кутикулой, которая со временем заменяется производной от слюны оболочкой – пелликулой.</w:t>
      </w:r>
    </w:p>
    <w:p w:rsidR="00361182" w:rsidRDefault="00361182" w:rsidP="00986448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rFonts w:eastAsiaTheme="minorHAnsi"/>
          <w:sz w:val="28"/>
          <w:szCs w:val="28"/>
          <w:lang w:eastAsia="en-US"/>
        </w:rPr>
        <w:t xml:space="preserve"> </w:t>
      </w:r>
      <w:r w:rsidRPr="00E365EC">
        <w:rPr>
          <w:sz w:val="28"/>
          <w:szCs w:val="28"/>
        </w:rPr>
        <w:t>В самом центре зуба располагается соединительная ткань –</w:t>
      </w:r>
      <w:r w:rsidRPr="00E365EC">
        <w:rPr>
          <w:rStyle w:val="apple-converted-space"/>
          <w:sz w:val="28"/>
          <w:szCs w:val="28"/>
        </w:rPr>
        <w:t> </w:t>
      </w:r>
      <w:r w:rsidRPr="00E365EC">
        <w:rPr>
          <w:rStyle w:val="a5"/>
          <w:sz w:val="28"/>
          <w:szCs w:val="28"/>
        </w:rPr>
        <w:t>пульпа</w:t>
      </w:r>
      <w:r w:rsidRPr="00E365EC">
        <w:rPr>
          <w:sz w:val="28"/>
          <w:szCs w:val="28"/>
        </w:rPr>
        <w:t>. Она мягкая, пронизанная множеством кровеносных сосудов и нервных окончаний. Именно ее поражение кариесом или воспалительными процессами вызывает ту самую нестерпимую зубную боль.</w:t>
      </w:r>
    </w:p>
    <w:p w:rsidR="0056377F" w:rsidRPr="0056377F" w:rsidRDefault="0056377F" w:rsidP="0056377F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56377F">
        <w:rPr>
          <w:sz w:val="28"/>
          <w:szCs w:val="28"/>
        </w:rPr>
        <w:t xml:space="preserve">Эмаль зубов является наиболее твердой тканью во всем организме, но, к сожалению, даже она может повреждаться, что доставляет нам дискомфорт. Одной из самых частых причин обращения к стоматологу становятся трещины на поверхности эмали. Это происходит из-за разрушения поверхностного слоя эмали, который предохраняет внутренние ткани зуба. Трещины в эмали портят зуб внешне и приводят к развитию кариеса. Причин появления этого дефекта несколько: травмы зубов, стрессовые ситуации, заболевания желудочно-кишечного тракта и вредные </w:t>
      </w:r>
      <w:r w:rsidRPr="0056377F">
        <w:rPr>
          <w:sz w:val="28"/>
          <w:szCs w:val="28"/>
        </w:rPr>
        <w:lastRenderedPageBreak/>
        <w:t>привычки. Как выяснилось, разрушению эмали зубов также способствуют бактерии, населяющие зубной налёт.</w:t>
      </w:r>
    </w:p>
    <w:p w:rsidR="000225DF" w:rsidRPr="00361182" w:rsidRDefault="000225DF" w:rsidP="00986448">
      <w:pPr>
        <w:pStyle w:val="c0"/>
        <w:numPr>
          <w:ilvl w:val="1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2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  <w:bookmarkStart w:id="5" w:name="_Toc478927067"/>
      <w:r w:rsidRPr="00361182">
        <w:rPr>
          <w:rStyle w:val="c1"/>
          <w:i/>
          <w:color w:val="000000"/>
          <w:sz w:val="28"/>
          <w:u w:val="single"/>
          <w:bdr w:val="none" w:sz="0" w:space="0" w:color="auto" w:frame="1"/>
        </w:rPr>
        <w:t>Что такое зубной налёт?</w:t>
      </w:r>
      <w:bookmarkEnd w:id="5"/>
    </w:p>
    <w:p w:rsidR="00361182" w:rsidRPr="00E365EC" w:rsidRDefault="00361182" w:rsidP="00986448">
      <w:pPr>
        <w:pStyle w:val="a4"/>
        <w:shd w:val="clear" w:color="auto" w:fill="FFFFFF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E365EC">
        <w:rPr>
          <w:sz w:val="28"/>
          <w:szCs w:val="28"/>
        </w:rPr>
        <w:t>Зубной налет – это липкая, бесцветная пленка, которая постоянно образуется на ваших зубах. Он является основной причиной развития кариеса и болезни десен, и если зубной налет не удалять ежедневно, то он затвердевает и превращается в зубной камень.</w:t>
      </w:r>
    </w:p>
    <w:p w:rsidR="00361182" w:rsidRPr="00E365EC" w:rsidRDefault="00361182" w:rsidP="00986448">
      <w:pPr>
        <w:shd w:val="clear" w:color="auto" w:fill="FFFFFF"/>
        <w:spacing w:after="0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Зубной налет образуется у всех из-за постоянного скопления бактерий в полости рта. Такие бактерии для роста и жизнедеятельности используют ингредиенты, встречающиеся в наших продуктах питания, а также в слюне.    Своевременно не удаленный зубной налет может раздражать десны, приводя к гингивиту (покрасневшие, отечные и кровоточащие десны), пародонтиту и потере зубов. </w:t>
      </w:r>
      <w:r w:rsidRPr="00E365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можно предотвратить скапливание зубного налета?</w:t>
      </w:r>
    </w:p>
    <w:p w:rsidR="00361182" w:rsidRPr="00E365EC" w:rsidRDefault="00361182" w:rsidP="00986448">
      <w:pPr>
        <w:shd w:val="clear" w:color="auto" w:fill="FFFFFF"/>
        <w:spacing w:after="0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предотвратить скопление зубного налета, необходимо соблюдать правила гигиены полости рта. Убедитесь в том, что вы:</w:t>
      </w:r>
    </w:p>
    <w:p w:rsidR="00361182" w:rsidRPr="00E365EC" w:rsidRDefault="00361182" w:rsidP="00986448">
      <w:pPr>
        <w:numPr>
          <w:ilvl w:val="0"/>
          <w:numId w:val="10"/>
        </w:numPr>
        <w:shd w:val="clear" w:color="auto" w:fill="FFFFFF"/>
        <w:spacing w:after="0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чистите зубы зубной щеткой не меньше двух раз в день и удаляете зубной налет со всех поверхностей зубов.</w:t>
      </w:r>
    </w:p>
    <w:p w:rsidR="00361182" w:rsidRPr="00E365EC" w:rsidRDefault="00361182" w:rsidP="00986448">
      <w:pPr>
        <w:numPr>
          <w:ilvl w:val="0"/>
          <w:numId w:val="10"/>
        </w:numPr>
        <w:shd w:val="clear" w:color="auto" w:fill="FFFFFF"/>
        <w:spacing w:after="0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чистите зубы зубной нитью, удаляя зубной налет между зубами и под линией десны, в местах недоступных зубной щетке.</w:t>
      </w:r>
    </w:p>
    <w:p w:rsidR="00361182" w:rsidRPr="00E365EC" w:rsidRDefault="00361182" w:rsidP="00986448">
      <w:pPr>
        <w:numPr>
          <w:ilvl w:val="0"/>
          <w:numId w:val="10"/>
        </w:numPr>
        <w:shd w:val="clear" w:color="auto" w:fill="FFFFFF"/>
        <w:spacing w:after="0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Ограничивайте продукты, содержащие сахар или крахмал, особенно липкие легкие закуски.</w:t>
      </w:r>
    </w:p>
    <w:p w:rsidR="00361182" w:rsidRDefault="00361182" w:rsidP="00986448">
      <w:pPr>
        <w:numPr>
          <w:ilvl w:val="0"/>
          <w:numId w:val="10"/>
        </w:numPr>
        <w:shd w:val="clear" w:color="auto" w:fill="FFFFFF"/>
        <w:spacing w:after="0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5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посещайте стоматолога для выполнения профессиональной чистки зубов и осмотра полости рта.</w:t>
      </w:r>
    </w:p>
    <w:p w:rsidR="0056377F" w:rsidRPr="0056377F" w:rsidRDefault="0056377F" w:rsidP="0056377F">
      <w:pPr>
        <w:pStyle w:val="a4"/>
        <w:spacing w:before="0" w:beforeAutospacing="0" w:after="0" w:afterAutospacing="0" w:line="360" w:lineRule="auto"/>
        <w:ind w:right="283" w:firstLine="709"/>
        <w:jc w:val="both"/>
        <w:rPr>
          <w:sz w:val="28"/>
          <w:szCs w:val="28"/>
        </w:rPr>
      </w:pPr>
      <w:r w:rsidRPr="0056377F">
        <w:rPr>
          <w:sz w:val="28"/>
          <w:szCs w:val="28"/>
        </w:rPr>
        <w:t>Отходы жизнедеятельности бактерий (кислоты) способны растворить эмаль зуба и вызывают кариес.</w:t>
      </w:r>
    </w:p>
    <w:p w:rsidR="0056377F" w:rsidRPr="00361182" w:rsidRDefault="0056377F" w:rsidP="0056377F">
      <w:pPr>
        <w:pStyle w:val="a4"/>
        <w:spacing w:before="0" w:beforeAutospacing="0" w:after="0" w:afterAutospacing="0" w:line="360" w:lineRule="auto"/>
        <w:ind w:right="283" w:firstLine="709"/>
        <w:jc w:val="both"/>
        <w:rPr>
          <w:rStyle w:val="c1"/>
          <w:sz w:val="28"/>
          <w:szCs w:val="28"/>
        </w:rPr>
      </w:pPr>
      <w:r w:rsidRPr="0056377F">
        <w:rPr>
          <w:sz w:val="28"/>
          <w:szCs w:val="28"/>
        </w:rPr>
        <w:t>Скопления зубного налета пагубно влияют не только на зубы, но и на дёсны, вызывая их воспаление. Все это приводит к различным заболеваниям полости рта. От этого страдает и весь организм в целом, снижается иммунитет и появляется неприятный запах изо рта.</w:t>
      </w:r>
    </w:p>
    <w:p w:rsidR="000225DF" w:rsidRPr="004F60B6" w:rsidRDefault="000225DF" w:rsidP="00986448">
      <w:pPr>
        <w:pStyle w:val="c0"/>
        <w:numPr>
          <w:ilvl w:val="0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1"/>
        <w:rPr>
          <w:rStyle w:val="c1"/>
          <w:b/>
          <w:color w:val="000000"/>
          <w:sz w:val="28"/>
          <w:bdr w:val="none" w:sz="0" w:space="0" w:color="auto" w:frame="1"/>
        </w:rPr>
      </w:pPr>
      <w:bookmarkStart w:id="6" w:name="_Toc478927068"/>
      <w:r w:rsidRPr="004F60B6">
        <w:rPr>
          <w:rStyle w:val="c1"/>
          <w:b/>
          <w:color w:val="000000"/>
          <w:sz w:val="28"/>
          <w:bdr w:val="none" w:sz="0" w:space="0" w:color="auto" w:frame="1"/>
        </w:rPr>
        <w:lastRenderedPageBreak/>
        <w:t>Общие сведения о зубной пасте</w:t>
      </w:r>
      <w:bookmarkEnd w:id="6"/>
    </w:p>
    <w:p w:rsidR="000225DF" w:rsidRDefault="000225DF" w:rsidP="00986448">
      <w:pPr>
        <w:pStyle w:val="c0"/>
        <w:numPr>
          <w:ilvl w:val="1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2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  <w:bookmarkStart w:id="7" w:name="_Toc478927069"/>
      <w:r w:rsidRPr="004F60B6">
        <w:rPr>
          <w:rStyle w:val="c1"/>
          <w:i/>
          <w:color w:val="000000"/>
          <w:sz w:val="28"/>
          <w:u w:val="single"/>
          <w:bdr w:val="none" w:sz="0" w:space="0" w:color="auto" w:frame="1"/>
        </w:rPr>
        <w:t>История зубной пасты</w:t>
      </w:r>
      <w:bookmarkEnd w:id="7"/>
      <w:r w:rsidRPr="004F60B6">
        <w:rPr>
          <w:rStyle w:val="c1"/>
          <w:i/>
          <w:color w:val="000000"/>
          <w:sz w:val="28"/>
          <w:u w:val="single"/>
          <w:bdr w:val="none" w:sz="0" w:space="0" w:color="auto" w:frame="1"/>
        </w:rPr>
        <w:t xml:space="preserve"> </w:t>
      </w:r>
    </w:p>
    <w:p w:rsidR="004F60B6" w:rsidRPr="00E365EC" w:rsidRDefault="004F60B6" w:rsidP="00986448">
      <w:pPr>
        <w:spacing w:after="0" w:line="36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Считается, что в истории создания зубной пасты первооткрывателями были древние египтяне. В найденных рукописях описан рецепт ее приготовления (5000–3000 года до н.э.). В составе зубной пасты были: винный уксус, пемза и пепел, добытый в результате сжигания внутренностей быка.</w:t>
      </w:r>
      <w:r w:rsidRPr="00E365E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Древней Индии существовал ритуальный обряд – применение «палочки» от Бога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Сакка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, проводился он для обеспечения гигиены полости рта (его применение советовал Будда). Назвать период Средневековья благоприятным для введения стоматологических новшеств, нельзя. Зубы чистили представители только высшего сословия. Полоскания с анисом и абразивные порошки изготавливали именно для них.</w:t>
      </w:r>
    </w:p>
    <w:p w:rsidR="004F60B6" w:rsidRPr="00685E82" w:rsidRDefault="004F60B6" w:rsidP="00986448">
      <w:pPr>
        <w:spacing w:after="0" w:line="360" w:lineRule="auto"/>
        <w:ind w:right="283" w:firstLine="709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России для чистки зубов применяли березовый уголь, а чтобы освежить полость рта, разжевывали листок мяты (зимой – сушеный, летом – свежий), являющийся обладателем антибактериальных свойств и приятного аромата. В районах Севера вместо мяты использовали хвойные растения: пихту, лиственницу, кедр. В конце XVIII столетия в Великобритании отмечено первое появление зубного порошка. В его составе были кирпичная пыль, глиняные осколки и размельченный фосфор. Чтобы порошок на вкус был более приятным, в него добавили глицерин. Несколько позже состав порошка полностью изменили, он включал измельченную кору, угольный порошок и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ароматизаторы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 примеру, клубничный экстракт). Изготовление зубных паст, в которых присутствовали соединения фтора, началось в 50-х годах. Они способствовали укреплению зубной эмали. Первая в истории фторированная зубная паста, обладающая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противокариозным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действием, была представлена компанией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Proctor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&amp;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Gamble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1956 году. Обогащение растворимыми солями кальция фторированных зубных паст, для укрепления ткани зубов, стали делать в 70-80-х гг. А компонент </w:t>
      </w:r>
      <w:proofErr w:type="spellStart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>триклозан</w:t>
      </w:r>
      <w:proofErr w:type="spellEnd"/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365E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обладающий антибактериальными свойствами, начали включать в состав в 1987 году.</w:t>
      </w:r>
    </w:p>
    <w:p w:rsidR="000225DF" w:rsidRDefault="000225DF" w:rsidP="00986448">
      <w:pPr>
        <w:pStyle w:val="c0"/>
        <w:numPr>
          <w:ilvl w:val="1"/>
          <w:numId w:val="8"/>
        </w:numPr>
        <w:spacing w:before="0" w:beforeAutospacing="0" w:after="0" w:afterAutospacing="0" w:line="360" w:lineRule="auto"/>
        <w:ind w:right="283"/>
        <w:jc w:val="both"/>
        <w:textAlignment w:val="baseline"/>
        <w:outlineLvl w:val="2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  <w:bookmarkStart w:id="8" w:name="_Toc478927070"/>
      <w:r w:rsidRPr="004F60B6">
        <w:rPr>
          <w:rStyle w:val="c1"/>
          <w:i/>
          <w:color w:val="000000"/>
          <w:sz w:val="28"/>
          <w:u w:val="single"/>
          <w:bdr w:val="none" w:sz="0" w:space="0" w:color="auto" w:frame="1"/>
        </w:rPr>
        <w:t>Классификация зубных паст</w:t>
      </w:r>
      <w:bookmarkEnd w:id="8"/>
    </w:p>
    <w:p w:rsidR="00685E82" w:rsidRDefault="00685E82" w:rsidP="00986448">
      <w:pPr>
        <w:spacing w:after="0" w:line="360" w:lineRule="auto"/>
        <w:ind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магазинах и в аптеках очень большой выбор зубных паст. Просмотрев надписи на упаковках, я сделала вывод, что все зубные пасты можно условно разделить на лечебно-профи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лактические и профилактические.</w:t>
      </w:r>
    </w:p>
    <w:p w:rsidR="00685E82" w:rsidRDefault="00685E82" w:rsidP="00986448">
      <w:pPr>
        <w:spacing w:after="0" w:line="360" w:lineRule="auto"/>
        <w:ind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Профилактические пасты</w:t>
      </w: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становятся выбором тех, кто не страдает никакими заболеваниями полости рта.  Они</w:t>
      </w:r>
      <w:r w:rsidRPr="0068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активных ингредиентов, лечебных и профилактических добавок и антисептиков, не влияют на микрофлору. </w:t>
      </w:r>
    </w:p>
    <w:p w:rsidR="00685E82" w:rsidRPr="00685E82" w:rsidRDefault="00685E82" w:rsidP="00986448">
      <w:pPr>
        <w:spacing w:after="0" w:line="360" w:lineRule="auto"/>
        <w:ind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Лечебно-профилактические</w:t>
      </w: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имеют в своем составе различные биологические добавки, предназначенные для ежедневного ухода за ротовой полостью, а также для профилактики кариеса, заболевания слизистой оболочки рта, пародонта.</w:t>
      </w:r>
    </w:p>
    <w:p w:rsidR="00685E82" w:rsidRPr="00685E82" w:rsidRDefault="00685E82" w:rsidP="00986448">
      <w:pPr>
        <w:spacing w:after="0" w:line="360" w:lineRule="auto"/>
        <w:ind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 Лечебно-профилактические пасты классифицируют на:</w:t>
      </w:r>
    </w:p>
    <w:p w:rsidR="00685E82" w:rsidRPr="00685E82" w:rsidRDefault="00986448" w:rsidP="00986448">
      <w:pPr>
        <w:numPr>
          <w:ilvl w:val="0"/>
          <w:numId w:val="11"/>
        </w:numPr>
        <w:spacing w:after="0" w:line="360" w:lineRule="auto"/>
        <w:ind w:left="0"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ротивовоспалительные;</w:t>
      </w:r>
    </w:p>
    <w:p w:rsidR="00685E82" w:rsidRPr="00685E82" w:rsidRDefault="00986448" w:rsidP="00986448">
      <w:pPr>
        <w:numPr>
          <w:ilvl w:val="0"/>
          <w:numId w:val="11"/>
        </w:numPr>
        <w:spacing w:after="0" w:line="360" w:lineRule="auto"/>
        <w:ind w:left="0" w:right="28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ротивокариозные</w:t>
      </w:r>
      <w:proofErr w:type="spellEnd"/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5E82" w:rsidRPr="00685E82" w:rsidRDefault="00986448" w:rsidP="00685E82">
      <w:pPr>
        <w:numPr>
          <w:ilvl w:val="0"/>
          <w:numId w:val="11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олевые;</w:t>
      </w:r>
    </w:p>
    <w:p w:rsidR="00685E82" w:rsidRPr="00685E82" w:rsidRDefault="00986448" w:rsidP="00685E82">
      <w:pPr>
        <w:numPr>
          <w:ilvl w:val="0"/>
          <w:numId w:val="11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тбеливающие;</w:t>
      </w:r>
    </w:p>
    <w:p w:rsidR="00685E82" w:rsidRPr="00685E82" w:rsidRDefault="00986448" w:rsidP="00685E82">
      <w:pPr>
        <w:numPr>
          <w:ilvl w:val="0"/>
          <w:numId w:val="11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чувствительных зубов;</w:t>
      </w:r>
    </w:p>
    <w:p w:rsidR="00685E82" w:rsidRPr="00685E82" w:rsidRDefault="00986448" w:rsidP="00685E82">
      <w:pPr>
        <w:numPr>
          <w:ilvl w:val="0"/>
          <w:numId w:val="11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ермент-содержащие;</w:t>
      </w:r>
    </w:p>
    <w:p w:rsidR="00685E82" w:rsidRPr="00685E82" w:rsidRDefault="00986448" w:rsidP="00685E82">
      <w:pPr>
        <w:numPr>
          <w:ilvl w:val="0"/>
          <w:numId w:val="11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85E82"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биологически-активными добавками.</w:t>
      </w:r>
    </w:p>
    <w:p w:rsidR="00685E82" w:rsidRPr="00685E82" w:rsidRDefault="00685E82" w:rsidP="00685E8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</w:t>
      </w:r>
      <w:proofErr w:type="spellEnd"/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профилактические пасты назнача</w:t>
      </w:r>
      <w:r w:rsidR="009864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т стоматолог после осмотра и устранения причины заболевания зубов.</w:t>
      </w:r>
    </w:p>
    <w:p w:rsidR="00685E82" w:rsidRPr="00685E82" w:rsidRDefault="00685E82" w:rsidP="00685E8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Основные компоненты зубных паст.</w:t>
      </w:r>
    </w:p>
    <w:p w:rsidR="00685E82" w:rsidRPr="00685E82" w:rsidRDefault="00685E82" w:rsidP="00685E8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зубных паст являются</w:t>
      </w:r>
      <w:r w:rsidRPr="00685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абразивные материалы;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 активные вещества;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антисептики;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консерванты;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вкусовые добавки;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5E82" w:rsidRPr="00685E82" w:rsidRDefault="00685E82" w:rsidP="00685E82">
      <w:pPr>
        <w:numPr>
          <w:ilvl w:val="0"/>
          <w:numId w:val="12"/>
        </w:numPr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2">
        <w:rPr>
          <w:rFonts w:ascii="Times New Roman" w:eastAsia="Times New Roman" w:hAnsi="Times New Roman" w:cs="Times New Roman"/>
          <w:sz w:val="28"/>
          <w:szCs w:val="28"/>
          <w:lang w:eastAsia="ru-RU"/>
        </w:rPr>
        <w:t>фториды.</w:t>
      </w: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E70473" w:rsidRDefault="00E70473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685E82" w:rsidRPr="004F60B6" w:rsidRDefault="00685E82" w:rsidP="00685E82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i/>
          <w:color w:val="000000"/>
          <w:sz w:val="28"/>
          <w:u w:val="single"/>
          <w:bdr w:val="none" w:sz="0" w:space="0" w:color="auto" w:frame="1"/>
        </w:rPr>
      </w:pPr>
    </w:p>
    <w:p w:rsidR="000225DF" w:rsidRPr="00685E82" w:rsidRDefault="000225DF" w:rsidP="000225DF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outlineLvl w:val="0"/>
        <w:rPr>
          <w:rStyle w:val="c1"/>
          <w:b/>
          <w:color w:val="000000"/>
          <w:sz w:val="28"/>
          <w:bdr w:val="none" w:sz="0" w:space="0" w:color="auto" w:frame="1"/>
        </w:rPr>
      </w:pPr>
      <w:bookmarkStart w:id="9" w:name="_Toc478927071"/>
      <w:r w:rsidRPr="00685E82">
        <w:rPr>
          <w:rStyle w:val="c1"/>
          <w:b/>
          <w:color w:val="000000"/>
          <w:sz w:val="28"/>
          <w:bdr w:val="none" w:sz="0" w:space="0" w:color="auto" w:frame="1"/>
        </w:rPr>
        <w:lastRenderedPageBreak/>
        <w:t>Практическая часть</w:t>
      </w:r>
      <w:bookmarkEnd w:id="9"/>
    </w:p>
    <w:p w:rsidR="000225DF" w:rsidRDefault="000225DF" w:rsidP="000225DF">
      <w:pPr>
        <w:pStyle w:val="c0"/>
        <w:numPr>
          <w:ilvl w:val="0"/>
          <w:numId w:val="9"/>
        </w:numPr>
        <w:spacing w:before="0" w:beforeAutospacing="0" w:after="0" w:afterAutospacing="0" w:line="360" w:lineRule="auto"/>
        <w:jc w:val="both"/>
        <w:textAlignment w:val="baseline"/>
        <w:outlineLvl w:val="1"/>
        <w:rPr>
          <w:rStyle w:val="c1"/>
          <w:b/>
          <w:color w:val="000000"/>
          <w:sz w:val="28"/>
          <w:bdr w:val="none" w:sz="0" w:space="0" w:color="auto" w:frame="1"/>
        </w:rPr>
      </w:pPr>
      <w:bookmarkStart w:id="10" w:name="_Toc478927072"/>
      <w:r w:rsidRPr="00685E82">
        <w:rPr>
          <w:rStyle w:val="c1"/>
          <w:b/>
          <w:color w:val="000000"/>
          <w:sz w:val="28"/>
          <w:bdr w:val="none" w:sz="0" w:space="0" w:color="auto" w:frame="1"/>
        </w:rPr>
        <w:t>Анкетирование</w:t>
      </w:r>
      <w:bookmarkEnd w:id="10"/>
    </w:p>
    <w:p w:rsidR="00A90DB5" w:rsidRDefault="00A90DB5" w:rsidP="00A90DB5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b/>
          <w:color w:val="000000"/>
          <w:sz w:val="28"/>
          <w:bdr w:val="none" w:sz="0" w:space="0" w:color="auto" w:frame="1"/>
        </w:rPr>
      </w:pPr>
      <w:r>
        <w:rPr>
          <w:b/>
          <w:noProof/>
          <w:color w:val="000000"/>
          <w:sz w:val="28"/>
          <w:bdr w:val="none" w:sz="0" w:space="0" w:color="auto" w:frame="1"/>
        </w:rPr>
        <w:drawing>
          <wp:inline distT="0" distB="0" distL="0" distR="0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90DB5" w:rsidRPr="00685E82" w:rsidRDefault="00E70473" w:rsidP="00A90DB5">
      <w:pPr>
        <w:pStyle w:val="c0"/>
        <w:spacing w:before="0" w:beforeAutospacing="0" w:after="0" w:afterAutospacing="0" w:line="360" w:lineRule="auto"/>
        <w:jc w:val="both"/>
        <w:textAlignment w:val="baseline"/>
        <w:rPr>
          <w:rStyle w:val="c1"/>
          <w:b/>
          <w:color w:val="000000"/>
          <w:sz w:val="28"/>
          <w:bdr w:val="none" w:sz="0" w:space="0" w:color="auto" w:frame="1"/>
        </w:rPr>
      </w:pPr>
      <w:r>
        <w:rPr>
          <w:b/>
          <w:noProof/>
          <w:color w:val="000000"/>
          <w:sz w:val="28"/>
          <w:bdr w:val="none" w:sz="0" w:space="0" w:color="auto" w:frame="1"/>
        </w:rPr>
        <w:drawing>
          <wp:inline distT="0" distB="0" distL="0" distR="0" wp14:anchorId="6501A608" wp14:editId="0B4B6550">
            <wp:extent cx="5486400" cy="320040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225DF" w:rsidRDefault="000225DF" w:rsidP="000225DF">
      <w:pPr>
        <w:pStyle w:val="c0"/>
        <w:numPr>
          <w:ilvl w:val="0"/>
          <w:numId w:val="9"/>
        </w:numPr>
        <w:spacing w:before="0" w:beforeAutospacing="0" w:after="0" w:afterAutospacing="0" w:line="360" w:lineRule="auto"/>
        <w:jc w:val="both"/>
        <w:textAlignment w:val="baseline"/>
        <w:outlineLvl w:val="1"/>
        <w:rPr>
          <w:rStyle w:val="c1"/>
          <w:b/>
          <w:color w:val="000000"/>
          <w:sz w:val="28"/>
          <w:bdr w:val="none" w:sz="0" w:space="0" w:color="auto" w:frame="1"/>
        </w:rPr>
      </w:pPr>
      <w:bookmarkStart w:id="11" w:name="_Toc478927073"/>
      <w:r w:rsidRPr="00685E82">
        <w:rPr>
          <w:rStyle w:val="c1"/>
          <w:b/>
          <w:color w:val="000000"/>
          <w:sz w:val="28"/>
          <w:bdr w:val="none" w:sz="0" w:space="0" w:color="auto" w:frame="1"/>
        </w:rPr>
        <w:t>Эксперимент</w:t>
      </w:r>
      <w:bookmarkEnd w:id="11"/>
      <w:r w:rsidRPr="00685E82">
        <w:rPr>
          <w:rStyle w:val="c1"/>
          <w:b/>
          <w:color w:val="000000"/>
          <w:sz w:val="28"/>
          <w:bdr w:val="none" w:sz="0" w:space="0" w:color="auto" w:frame="1"/>
        </w:rPr>
        <w:t xml:space="preserve"> </w:t>
      </w:r>
    </w:p>
    <w:p w:rsidR="00C74179" w:rsidRPr="00E365EC" w:rsidRDefault="00C74179" w:rsidP="00C74179">
      <w:pPr>
        <w:pStyle w:val="a3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65EC">
        <w:rPr>
          <w:rFonts w:ascii="Times New Roman" w:hAnsi="Times New Roman" w:cs="Times New Roman"/>
          <w:sz w:val="28"/>
          <w:szCs w:val="28"/>
        </w:rPr>
        <w:t>Наполняем две емкости 9% уксусной кислотой.</w:t>
      </w:r>
    </w:p>
    <w:p w:rsidR="00C74179" w:rsidRPr="00E365EC" w:rsidRDefault="00C74179" w:rsidP="00C74179">
      <w:pPr>
        <w:pStyle w:val="a3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65EC">
        <w:rPr>
          <w:rFonts w:ascii="Times New Roman" w:hAnsi="Times New Roman" w:cs="Times New Roman"/>
          <w:sz w:val="28"/>
          <w:szCs w:val="28"/>
        </w:rPr>
        <w:t xml:space="preserve">Берем два куриных яйца и одно из них опускаем </w:t>
      </w:r>
    </w:p>
    <w:p w:rsidR="00C74179" w:rsidRPr="00E365EC" w:rsidRDefault="00C74179" w:rsidP="00C741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65EC">
        <w:rPr>
          <w:rFonts w:ascii="Times New Roman" w:hAnsi="Times New Roman" w:cs="Times New Roman"/>
          <w:sz w:val="28"/>
          <w:szCs w:val="28"/>
        </w:rPr>
        <w:t>в кислую среду.</w:t>
      </w:r>
    </w:p>
    <w:p w:rsidR="00C74179" w:rsidRPr="00E365EC" w:rsidRDefault="00C74179" w:rsidP="00C74179">
      <w:pPr>
        <w:pStyle w:val="a3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65EC">
        <w:rPr>
          <w:rFonts w:ascii="Times New Roman" w:hAnsi="Times New Roman" w:cs="Times New Roman"/>
          <w:sz w:val="28"/>
          <w:szCs w:val="28"/>
        </w:rPr>
        <w:t xml:space="preserve">Другое яйцо обрабатываем зубной пастой с фтором. Помещаем его во вторую емкость. </w:t>
      </w:r>
    </w:p>
    <w:p w:rsidR="00C74179" w:rsidRDefault="00C74179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  <w:r>
        <w:rPr>
          <w:rStyle w:val="c1"/>
          <w:b/>
          <w:color w:val="000000"/>
          <w:sz w:val="28"/>
          <w:bdr w:val="none" w:sz="0" w:space="0" w:color="auto" w:frame="1"/>
        </w:rPr>
        <w:lastRenderedPageBreak/>
        <w:t xml:space="preserve">Выводы по итогам эксперимента: </w:t>
      </w:r>
      <w:r>
        <w:rPr>
          <w:rStyle w:val="c1"/>
          <w:color w:val="000000"/>
          <w:sz w:val="28"/>
          <w:bdr w:val="none" w:sz="0" w:space="0" w:color="auto" w:frame="1"/>
        </w:rPr>
        <w:t xml:space="preserve">оба яйца не сохранили свою форму пробыв 12 часов в кислой среде, из чего мы можем сделать вывод, что зубная паста, которой пользуется большинство ребят в нашем классе, не влияет на прочность зубов, она не защищает зубы от кислоты, которую вырабатывают бактерии, по этой причине зубы портятся и на них появляется кариес, который может привести к потере зубов. </w:t>
      </w:r>
    </w:p>
    <w:p w:rsidR="00C74179" w:rsidRDefault="00C74179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  <w:r>
        <w:rPr>
          <w:rStyle w:val="c1"/>
          <w:color w:val="000000"/>
          <w:sz w:val="28"/>
          <w:bdr w:val="none" w:sz="0" w:space="0" w:color="auto" w:frame="1"/>
        </w:rPr>
        <w:t>По итогам эксперимента можно сделать вывод, что ребята пользуются зубной пастой, которая не влияет на прочность зубов</w:t>
      </w:r>
      <w:r w:rsidR="002F0772">
        <w:rPr>
          <w:rStyle w:val="c1"/>
          <w:color w:val="000000"/>
          <w:sz w:val="28"/>
          <w:bdr w:val="none" w:sz="0" w:space="0" w:color="auto" w:frame="1"/>
        </w:rPr>
        <w:t>.</w:t>
      </w:r>
      <w:r>
        <w:rPr>
          <w:rStyle w:val="c1"/>
          <w:color w:val="000000"/>
          <w:sz w:val="28"/>
          <w:bdr w:val="none" w:sz="0" w:space="0" w:color="auto" w:frame="1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2983"/>
        <w:gridCol w:w="3006"/>
      </w:tblGrid>
      <w:tr w:rsidR="00C74179" w:rsidTr="00C74179">
        <w:tc>
          <w:tcPr>
            <w:tcW w:w="3115" w:type="dxa"/>
          </w:tcPr>
          <w:p w:rsidR="00C74179" w:rsidRDefault="00C74179" w:rsidP="00C74179">
            <w:pPr>
              <w:pStyle w:val="c0"/>
              <w:spacing w:before="0" w:beforeAutospacing="0" w:after="0" w:afterAutospacing="0" w:line="360" w:lineRule="auto"/>
              <w:jc w:val="both"/>
              <w:textAlignment w:val="baseline"/>
              <w:rPr>
                <w:rStyle w:val="c1"/>
                <w:color w:val="000000"/>
                <w:sz w:val="28"/>
                <w:bdr w:val="none" w:sz="0" w:space="0" w:color="auto" w:frame="1"/>
              </w:rPr>
            </w:pPr>
            <w:r w:rsidRPr="00C74179">
              <w:rPr>
                <w:rStyle w:val="c1"/>
                <w:noProof/>
                <w:color w:val="000000"/>
                <w:sz w:val="28"/>
                <w:bdr w:val="none" w:sz="0" w:space="0" w:color="auto" w:frame="1"/>
              </w:rPr>
              <w:drawing>
                <wp:inline distT="0" distB="0" distL="0" distR="0" wp14:anchorId="58433D6F" wp14:editId="26989E7F">
                  <wp:extent cx="1996829" cy="1440000"/>
                  <wp:effectExtent l="0" t="0" r="3810" b="8255"/>
                  <wp:docPr id="6" name="Рисунок 6" descr="D:\ПРОЕКТЫ\Иванова\20170116_2123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ПРОЕКТЫ\Иванова\20170116_21231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75" t="14117" r="3670"/>
                          <a:stretch/>
                        </pic:blipFill>
                        <pic:spPr bwMode="auto">
                          <a:xfrm>
                            <a:off x="0" y="0"/>
                            <a:ext cx="1996829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74179" w:rsidRDefault="00C74179" w:rsidP="00C74179">
            <w:pPr>
              <w:pStyle w:val="c0"/>
              <w:spacing w:before="0" w:beforeAutospacing="0" w:after="0" w:afterAutospacing="0" w:line="360" w:lineRule="auto"/>
              <w:jc w:val="both"/>
              <w:textAlignment w:val="baseline"/>
              <w:rPr>
                <w:rStyle w:val="c1"/>
                <w:color w:val="000000"/>
                <w:sz w:val="28"/>
                <w:bdr w:val="none" w:sz="0" w:space="0" w:color="auto" w:frame="1"/>
              </w:rPr>
            </w:pPr>
            <w:r w:rsidRPr="00C74179">
              <w:rPr>
                <w:rStyle w:val="c1"/>
                <w:noProof/>
                <w:color w:val="000000"/>
                <w:sz w:val="28"/>
                <w:bdr w:val="none" w:sz="0" w:space="0" w:color="auto" w:frame="1"/>
              </w:rPr>
              <w:drawing>
                <wp:inline distT="0" distB="0" distL="0" distR="0">
                  <wp:extent cx="1504950" cy="1439545"/>
                  <wp:effectExtent l="0" t="0" r="0" b="8255"/>
                  <wp:docPr id="7" name="Рисунок 7" descr="D:\ПРОЕКТЫ\Иванова\20170117_0928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ПРОЕКТЫ\Иванова\20170117_0928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77" r="20997"/>
                          <a:stretch/>
                        </pic:blipFill>
                        <pic:spPr bwMode="auto">
                          <a:xfrm>
                            <a:off x="0" y="0"/>
                            <a:ext cx="150542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74179" w:rsidRDefault="00C74179" w:rsidP="00C74179">
            <w:pPr>
              <w:pStyle w:val="c0"/>
              <w:spacing w:before="0" w:beforeAutospacing="0" w:after="0" w:afterAutospacing="0" w:line="360" w:lineRule="auto"/>
              <w:jc w:val="both"/>
              <w:textAlignment w:val="baseline"/>
              <w:rPr>
                <w:rStyle w:val="c1"/>
                <w:color w:val="000000"/>
                <w:sz w:val="28"/>
                <w:bdr w:val="none" w:sz="0" w:space="0" w:color="auto" w:frame="1"/>
              </w:rPr>
            </w:pPr>
            <w:r w:rsidRPr="00C74179">
              <w:rPr>
                <w:rStyle w:val="c1"/>
                <w:noProof/>
                <w:color w:val="000000"/>
                <w:sz w:val="28"/>
                <w:bdr w:val="none" w:sz="0" w:space="0" w:color="auto" w:frame="1"/>
              </w:rPr>
              <w:drawing>
                <wp:inline distT="0" distB="0" distL="0" distR="0">
                  <wp:extent cx="1561042" cy="1439545"/>
                  <wp:effectExtent l="0" t="0" r="1270" b="8255"/>
                  <wp:docPr id="8" name="Рисунок 8" descr="D:\ПРОЕКТЫ\Иванова\20170117_0928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ПРОЕКТЫ\Иванова\20170117_09285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936"/>
                          <a:stretch/>
                        </pic:blipFill>
                        <pic:spPr bwMode="auto">
                          <a:xfrm>
                            <a:off x="0" y="0"/>
                            <a:ext cx="156153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4179" w:rsidRDefault="00C74179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E70473" w:rsidRDefault="002F0772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  <w:r>
        <w:rPr>
          <w:rStyle w:val="c1"/>
          <w:color w:val="000000"/>
          <w:sz w:val="28"/>
          <w:bdr w:val="none" w:sz="0" w:space="0" w:color="auto" w:frame="1"/>
        </w:rPr>
        <w:t>В</w:t>
      </w:r>
      <w:r w:rsidR="00E70473">
        <w:rPr>
          <w:rStyle w:val="c1"/>
          <w:color w:val="000000"/>
          <w:sz w:val="28"/>
          <w:bdr w:val="none" w:sz="0" w:space="0" w:color="auto" w:frame="1"/>
        </w:rPr>
        <w:t xml:space="preserve"> результате чего</w:t>
      </w:r>
      <w:r>
        <w:rPr>
          <w:rStyle w:val="c1"/>
          <w:color w:val="000000"/>
          <w:sz w:val="28"/>
          <w:bdr w:val="none" w:sz="0" w:space="0" w:color="auto" w:frame="1"/>
        </w:rPr>
        <w:t xml:space="preserve"> я решила провести эксперимент с</w:t>
      </w:r>
      <w:r w:rsidR="00E70473">
        <w:rPr>
          <w:rStyle w:val="c1"/>
          <w:color w:val="000000"/>
          <w:sz w:val="28"/>
          <w:bdr w:val="none" w:sz="0" w:space="0" w:color="auto" w:frame="1"/>
        </w:rPr>
        <w:t xml:space="preserve"> другими пастами, которые содержат фтор и натуральные добавки. </w:t>
      </w:r>
      <w:r>
        <w:rPr>
          <w:rStyle w:val="c1"/>
          <w:color w:val="000000"/>
          <w:sz w:val="28"/>
          <w:bdr w:val="none" w:sz="0" w:space="0" w:color="auto" w:frame="1"/>
        </w:rPr>
        <w:t xml:space="preserve">На этот раз я использовала для эксперимента зубные пасты марки Фтородент и </w:t>
      </w:r>
      <w:proofErr w:type="spellStart"/>
      <w:r>
        <w:rPr>
          <w:rStyle w:val="c1"/>
          <w:color w:val="000000"/>
          <w:sz w:val="28"/>
          <w:bdr w:val="none" w:sz="0" w:space="0" w:color="auto" w:frame="1"/>
        </w:rPr>
        <w:t>Сплат</w:t>
      </w:r>
      <w:proofErr w:type="spellEnd"/>
      <w:r>
        <w:rPr>
          <w:rStyle w:val="c1"/>
          <w:color w:val="000000"/>
          <w:sz w:val="28"/>
          <w:bdr w:val="none" w:sz="0" w:space="0" w:color="auto" w:frame="1"/>
        </w:rPr>
        <w:t xml:space="preserve">. Оба яйца сохранили свою форму, в результате его можно сделать вывод, что данные зубные пасты помогаю сохранить прочность зубов.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0772" w:rsidTr="002F0772">
        <w:trPr>
          <w:trHeight w:val="2443"/>
        </w:trPr>
        <w:tc>
          <w:tcPr>
            <w:tcW w:w="4672" w:type="dxa"/>
          </w:tcPr>
          <w:p w:rsidR="002F0772" w:rsidRDefault="002F0772" w:rsidP="00C74179">
            <w:pPr>
              <w:pStyle w:val="c0"/>
              <w:spacing w:before="0" w:beforeAutospacing="0" w:after="0" w:afterAutospacing="0" w:line="360" w:lineRule="auto"/>
              <w:jc w:val="both"/>
              <w:textAlignment w:val="baseline"/>
              <w:rPr>
                <w:rStyle w:val="c1"/>
                <w:color w:val="000000"/>
                <w:sz w:val="28"/>
                <w:bdr w:val="none" w:sz="0" w:space="0" w:color="auto" w:frame="1"/>
              </w:rPr>
            </w:pPr>
            <w:r w:rsidRPr="002F0772">
              <w:rPr>
                <w:rStyle w:val="c1"/>
                <w:noProof/>
                <w:color w:val="000000"/>
                <w:sz w:val="28"/>
                <w:bdr w:val="none" w:sz="0" w:space="0" w:color="auto" w:frame="1"/>
              </w:rPr>
              <w:drawing>
                <wp:anchor distT="0" distB="0" distL="114300" distR="114300" simplePos="0" relativeHeight="251668480" behindDoc="0" locked="0" layoutInCell="1" allowOverlap="1">
                  <wp:simplePos x="1148486" y="7183526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163903" cy="1440000"/>
                  <wp:effectExtent l="0" t="0" r="8255" b="8255"/>
                  <wp:wrapSquare wrapText="bothSides"/>
                  <wp:docPr id="23" name="Рисунок 23" descr="H:\ПРОЕКТЫ\Иванова_Анна\Иванова\DSC08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ПРОЕКТЫ\Иванова_Анна\Иванова\DSC08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903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3" w:type="dxa"/>
          </w:tcPr>
          <w:p w:rsidR="002F0772" w:rsidRDefault="002F0772" w:rsidP="00C74179">
            <w:pPr>
              <w:pStyle w:val="c0"/>
              <w:spacing w:before="0" w:beforeAutospacing="0" w:after="0" w:afterAutospacing="0" w:line="360" w:lineRule="auto"/>
              <w:jc w:val="both"/>
              <w:textAlignment w:val="baseline"/>
              <w:rPr>
                <w:rStyle w:val="c1"/>
                <w:color w:val="000000"/>
                <w:sz w:val="28"/>
                <w:bdr w:val="none" w:sz="0" w:space="0" w:color="auto" w:frame="1"/>
              </w:rPr>
            </w:pPr>
            <w:r w:rsidRPr="002F0772">
              <w:rPr>
                <w:rStyle w:val="c1"/>
                <w:noProof/>
                <w:color w:val="000000"/>
                <w:sz w:val="28"/>
                <w:bdr w:val="none" w:sz="0" w:space="0" w:color="auto" w:frame="1"/>
              </w:rPr>
              <w:drawing>
                <wp:anchor distT="0" distB="0" distL="114300" distR="114300" simplePos="0" relativeHeight="251669504" behindDoc="0" locked="0" layoutInCell="1" allowOverlap="1">
                  <wp:simplePos x="4118458" y="7183526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163903" cy="1440000"/>
                  <wp:effectExtent l="0" t="0" r="8255" b="8255"/>
                  <wp:wrapSquare wrapText="bothSides"/>
                  <wp:docPr id="24" name="Рисунок 24" descr="H:\ПРОЕКТЫ\Иванова_Анна\Иванова\DSC08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ПРОЕКТЫ\Иванова_Анна\Иванова\DSC08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903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F0772" w:rsidRDefault="002F0772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Default="00082795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082795" w:rsidRPr="00E70473" w:rsidRDefault="00082795" w:rsidP="00C74179">
      <w:pPr>
        <w:pStyle w:val="c0"/>
        <w:spacing w:before="0" w:beforeAutospacing="0" w:after="0" w:afterAutospacing="0" w:line="360" w:lineRule="auto"/>
        <w:ind w:firstLine="709"/>
        <w:jc w:val="both"/>
        <w:textAlignment w:val="baseline"/>
        <w:rPr>
          <w:rStyle w:val="c1"/>
          <w:color w:val="000000"/>
          <w:sz w:val="28"/>
          <w:bdr w:val="none" w:sz="0" w:space="0" w:color="auto" w:frame="1"/>
        </w:rPr>
      </w:pPr>
    </w:p>
    <w:p w:rsidR="002121B9" w:rsidRPr="00AE60E0" w:rsidRDefault="002F0772" w:rsidP="00A2458E">
      <w:pPr>
        <w:pStyle w:val="c0"/>
        <w:spacing w:before="0" w:beforeAutospacing="0" w:after="0" w:afterAutospacing="0" w:line="360" w:lineRule="auto"/>
        <w:jc w:val="both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0169098C" wp14:editId="359FEEEA">
            <wp:simplePos x="0" y="0"/>
            <wp:positionH relativeFrom="margin">
              <wp:posOffset>-217322</wp:posOffset>
            </wp:positionH>
            <wp:positionV relativeFrom="page">
              <wp:posOffset>8631403</wp:posOffset>
            </wp:positionV>
            <wp:extent cx="1226820" cy="1055370"/>
            <wp:effectExtent l="0" t="0" r="0" b="0"/>
            <wp:wrapSquare wrapText="bothSides"/>
            <wp:docPr id="10" name="Рисунок 10" descr="http://previews.123rf.com/images/yayayoy/yayayoy1102/yayayoy110200021/8845716-Cartoon-tooth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yayayoy/yayayoy1102/yayayoy110200021/8845716-Cartoon-tooth-Stock-Photo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21B9" w:rsidRPr="00AE60E0">
        <w:rPr>
          <w:b/>
          <w:bCs/>
          <w:color w:val="000000"/>
          <w:sz w:val="28"/>
          <w:szCs w:val="28"/>
        </w:rPr>
        <w:t>Заключение</w:t>
      </w:r>
    </w:p>
    <w:p w:rsidR="002121B9" w:rsidRPr="00AE60E0" w:rsidRDefault="002121B9" w:rsidP="00390ADE">
      <w:pPr>
        <w:pStyle w:val="a4"/>
        <w:spacing w:before="0" w:beforeAutospacing="0" w:after="0" w:afterAutospacing="0" w:line="360" w:lineRule="auto"/>
        <w:ind w:right="283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AE60E0">
        <w:rPr>
          <w:color w:val="000000"/>
          <w:sz w:val="28"/>
          <w:szCs w:val="28"/>
        </w:rPr>
        <w:t>Результаты нашей работы, полученные исследовательским путем, показали, что кислота, выделяемая бактериями оказывает разрушительное действие на эмаль зубов, вызывая при этом их кариес.</w:t>
      </w:r>
    </w:p>
    <w:p w:rsidR="002121B9" w:rsidRPr="00AE60E0" w:rsidRDefault="002121B9" w:rsidP="00390ADE">
      <w:pPr>
        <w:pStyle w:val="a4"/>
        <w:spacing w:before="0" w:beforeAutospacing="0" w:after="0" w:afterAutospacing="0" w:line="360" w:lineRule="auto"/>
        <w:ind w:right="283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AE60E0">
        <w:rPr>
          <w:color w:val="000000"/>
          <w:sz w:val="28"/>
          <w:szCs w:val="28"/>
        </w:rPr>
        <w:t>Основными причинами кариеса являются неправильный уход за полостью рта, сочетающийся с неправильным питанием. В течение дня на поверхности эмали образуется налет, состоящий из остатков пищи, частичек слюны. Особую опасность для эмали представляет молочная кислота, которая образуется из сахаров под воздействием микробов, населяющих ротовую полость.</w:t>
      </w:r>
    </w:p>
    <w:p w:rsidR="002121B9" w:rsidRPr="00AE60E0" w:rsidRDefault="002121B9" w:rsidP="00390ADE">
      <w:pPr>
        <w:pStyle w:val="a4"/>
        <w:spacing w:before="0" w:beforeAutospacing="0" w:after="0" w:afterAutospacing="0" w:line="360" w:lineRule="auto"/>
        <w:ind w:right="283" w:firstLine="709"/>
        <w:jc w:val="both"/>
        <w:rPr>
          <w:rFonts w:ascii="Tahoma" w:hAnsi="Tahoma" w:cs="Tahoma"/>
          <w:color w:val="000000"/>
          <w:sz w:val="28"/>
          <w:szCs w:val="28"/>
        </w:rPr>
      </w:pPr>
      <w:r w:rsidRPr="00AE60E0">
        <w:rPr>
          <w:color w:val="000000"/>
          <w:sz w:val="28"/>
          <w:szCs w:val="28"/>
        </w:rPr>
        <w:t>К сожалению, "таблетки" от кариеса и болезней десен не существует. Как показывает мировой опыт, единственным средством профилактики стоматологических заболеваний является тщательная личная гигиена полости рта. Для того чтобы зубы не разрушались, их следует чистить и ухаживать за ними. Но надо не просто чистить зубы щёткой и нитью, которые держат ваши зубы здоровыми. Выбирая в магазине зубную пасту, отдавайте предпочтение пастам с добавлением фтора, а также пастам с натуральными добавками.</w:t>
      </w:r>
    </w:p>
    <w:p w:rsidR="003D4817" w:rsidRDefault="003D4817" w:rsidP="002121B9">
      <w:pPr>
        <w:tabs>
          <w:tab w:val="left" w:pos="31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40"/>
          <w:szCs w:val="40"/>
        </w:rPr>
      </w:pPr>
    </w:p>
    <w:p w:rsidR="003D4817" w:rsidRDefault="003D4817" w:rsidP="0010131A">
      <w:pPr>
        <w:tabs>
          <w:tab w:val="left" w:pos="3198"/>
        </w:tabs>
        <w:rPr>
          <w:rFonts w:ascii="Times New Roman" w:hAnsi="Times New Roman" w:cs="Times New Roman"/>
          <w:sz w:val="40"/>
          <w:szCs w:val="40"/>
        </w:rPr>
      </w:pPr>
    </w:p>
    <w:p w:rsidR="003D4817" w:rsidRDefault="003D4817" w:rsidP="0010131A">
      <w:pPr>
        <w:tabs>
          <w:tab w:val="left" w:pos="3198"/>
        </w:tabs>
        <w:rPr>
          <w:rFonts w:ascii="Times New Roman" w:hAnsi="Times New Roman" w:cs="Times New Roman"/>
          <w:sz w:val="40"/>
          <w:szCs w:val="40"/>
        </w:rPr>
      </w:pPr>
    </w:p>
    <w:p w:rsidR="003D4817" w:rsidRPr="003D4817" w:rsidRDefault="003D4817" w:rsidP="003D4817">
      <w:pPr>
        <w:rPr>
          <w:rFonts w:ascii="Times New Roman" w:hAnsi="Times New Roman" w:cs="Times New Roman"/>
          <w:sz w:val="40"/>
          <w:szCs w:val="40"/>
        </w:rPr>
      </w:pPr>
    </w:p>
    <w:p w:rsidR="003D4817" w:rsidRDefault="003D4817" w:rsidP="003D4817">
      <w:pPr>
        <w:rPr>
          <w:rFonts w:ascii="Times New Roman" w:hAnsi="Times New Roman" w:cs="Times New Roman"/>
          <w:sz w:val="40"/>
          <w:szCs w:val="40"/>
        </w:rPr>
      </w:pPr>
    </w:p>
    <w:p w:rsidR="00A2458E" w:rsidRDefault="003D4817" w:rsidP="003D4817">
      <w:pPr>
        <w:tabs>
          <w:tab w:val="left" w:pos="1658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:rsidR="00082795" w:rsidRDefault="00082795" w:rsidP="003D4817">
      <w:pPr>
        <w:tabs>
          <w:tab w:val="left" w:pos="1658"/>
        </w:tabs>
        <w:rPr>
          <w:rFonts w:ascii="Times New Roman" w:hAnsi="Times New Roman" w:cs="Times New Roman"/>
          <w:sz w:val="40"/>
          <w:szCs w:val="40"/>
        </w:rPr>
      </w:pPr>
    </w:p>
    <w:p w:rsidR="00082795" w:rsidRDefault="00082795" w:rsidP="003D4817">
      <w:pPr>
        <w:tabs>
          <w:tab w:val="left" w:pos="1658"/>
        </w:tabs>
        <w:rPr>
          <w:rFonts w:ascii="Times New Roman" w:hAnsi="Times New Roman" w:cs="Times New Roman"/>
          <w:sz w:val="40"/>
          <w:szCs w:val="40"/>
        </w:rPr>
      </w:pPr>
    </w:p>
    <w:p w:rsidR="00082795" w:rsidRDefault="00082795" w:rsidP="003D4817">
      <w:pPr>
        <w:tabs>
          <w:tab w:val="left" w:pos="1658"/>
        </w:tabs>
        <w:rPr>
          <w:rFonts w:ascii="Times New Roman" w:hAnsi="Times New Roman" w:cs="Times New Roman"/>
          <w:sz w:val="40"/>
          <w:szCs w:val="40"/>
        </w:rPr>
      </w:pPr>
    </w:p>
    <w:p w:rsidR="00082795" w:rsidRPr="00A2458E" w:rsidRDefault="00082795" w:rsidP="003D4817">
      <w:pPr>
        <w:tabs>
          <w:tab w:val="left" w:pos="1658"/>
        </w:tabs>
        <w:rPr>
          <w:rFonts w:ascii="Times New Roman" w:hAnsi="Times New Roman" w:cs="Times New Roman"/>
          <w:sz w:val="40"/>
          <w:szCs w:val="40"/>
        </w:rPr>
      </w:pPr>
    </w:p>
    <w:p w:rsidR="00A2458E" w:rsidRPr="00A2458E" w:rsidRDefault="00A2458E" w:rsidP="00A2458E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478927074"/>
      <w:r w:rsidRPr="00A2458E">
        <w:rPr>
          <w:rFonts w:ascii="Times New Roman" w:hAnsi="Times New Roman" w:cs="Times New Roman"/>
          <w:b/>
          <w:color w:val="auto"/>
          <w:sz w:val="28"/>
          <w:szCs w:val="28"/>
        </w:rPr>
        <w:t>Список литературы</w:t>
      </w:r>
      <w:bookmarkEnd w:id="12"/>
      <w:r w:rsidRPr="00A24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2458E" w:rsidRPr="00A2458E" w:rsidRDefault="00A2458E" w:rsidP="00A2458E">
      <w:pPr>
        <w:pStyle w:val="western"/>
        <w:numPr>
          <w:ilvl w:val="1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2458E">
        <w:rPr>
          <w:sz w:val="28"/>
          <w:szCs w:val="28"/>
        </w:rPr>
        <w:t>Состав зубной пасты:</w:t>
      </w:r>
      <w:r w:rsidRPr="00A2458E">
        <w:rPr>
          <w:rStyle w:val="apple-converted-space"/>
          <w:b/>
          <w:bCs/>
          <w:sz w:val="28"/>
          <w:szCs w:val="28"/>
        </w:rPr>
        <w:t> </w:t>
      </w:r>
      <w:r w:rsidRPr="00A2458E">
        <w:rPr>
          <w:sz w:val="28"/>
          <w:szCs w:val="28"/>
        </w:rPr>
        <w:t xml:space="preserve">http://health.wild- </w:t>
      </w:r>
    </w:p>
    <w:p w:rsidR="00A2458E" w:rsidRPr="00A2458E" w:rsidRDefault="00A2458E" w:rsidP="00A2458E">
      <w:pPr>
        <w:pStyle w:val="western"/>
        <w:numPr>
          <w:ilvl w:val="1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color w:val="767676"/>
          <w:sz w:val="28"/>
          <w:szCs w:val="28"/>
        </w:rPr>
      </w:pPr>
      <w:r w:rsidRPr="00A2458E">
        <w:rPr>
          <w:sz w:val="28"/>
          <w:szCs w:val="28"/>
        </w:rPr>
        <w:t xml:space="preserve">Зубы человека: </w:t>
      </w:r>
      <w:hyperlink r:id="rId19" w:history="1">
        <w:r w:rsidRPr="00A2458E">
          <w:rPr>
            <w:rStyle w:val="a7"/>
            <w:sz w:val="28"/>
            <w:szCs w:val="28"/>
          </w:rPr>
          <w:t>https://ru.wikipedia.org</w:t>
        </w:r>
      </w:hyperlink>
    </w:p>
    <w:p w:rsidR="00A2458E" w:rsidRPr="00A2458E" w:rsidRDefault="00A2458E" w:rsidP="00A2458E">
      <w:pPr>
        <w:pStyle w:val="western"/>
        <w:numPr>
          <w:ilvl w:val="1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2458E">
        <w:rPr>
          <w:b/>
          <w:bCs/>
          <w:sz w:val="28"/>
          <w:szCs w:val="28"/>
        </w:rPr>
        <w:t>Энциклопедия</w:t>
      </w:r>
      <w:r w:rsidRPr="00A2458E">
        <w:rPr>
          <w:rStyle w:val="apple-converted-space"/>
          <w:b/>
          <w:bCs/>
          <w:sz w:val="28"/>
          <w:szCs w:val="28"/>
        </w:rPr>
        <w:t> </w:t>
      </w:r>
      <w:r w:rsidRPr="00A2458E">
        <w:rPr>
          <w:sz w:val="28"/>
          <w:szCs w:val="28"/>
        </w:rPr>
        <w:t>«Все обо всем», Москва, ТКО «АСТ», 1994 г.</w:t>
      </w:r>
    </w:p>
    <w:p w:rsidR="00A2458E" w:rsidRPr="00A2458E" w:rsidRDefault="00A2458E" w:rsidP="00A2458E"/>
    <w:sectPr w:rsidR="00A2458E" w:rsidRPr="00A2458E" w:rsidSect="00EA7EF9">
      <w:footerReference w:type="default" r:id="rId20"/>
      <w:pgSz w:w="11906" w:h="16838"/>
      <w:pgMar w:top="1134" w:right="850" w:bottom="1134" w:left="1701" w:header="708" w:footer="708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D01" w:rsidRDefault="00820D01" w:rsidP="00EA7EF9">
      <w:pPr>
        <w:spacing w:after="0" w:line="240" w:lineRule="auto"/>
      </w:pPr>
      <w:r>
        <w:separator/>
      </w:r>
    </w:p>
  </w:endnote>
  <w:endnote w:type="continuationSeparator" w:id="0">
    <w:p w:rsidR="00820D01" w:rsidRDefault="00820D01" w:rsidP="00EA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378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A7EF9" w:rsidRPr="00A61609" w:rsidRDefault="00EA7EF9">
        <w:pPr>
          <w:pStyle w:val="ab"/>
          <w:jc w:val="right"/>
          <w:rPr>
            <w:rFonts w:ascii="Times New Roman" w:hAnsi="Times New Roman" w:cs="Times New Roman"/>
            <w:sz w:val="24"/>
          </w:rPr>
        </w:pPr>
        <w:r w:rsidRPr="00A61609">
          <w:rPr>
            <w:rFonts w:ascii="Times New Roman" w:hAnsi="Times New Roman" w:cs="Times New Roman"/>
            <w:sz w:val="24"/>
          </w:rPr>
          <w:fldChar w:fldCharType="begin"/>
        </w:r>
        <w:r w:rsidRPr="00A61609">
          <w:rPr>
            <w:rFonts w:ascii="Times New Roman" w:hAnsi="Times New Roman" w:cs="Times New Roman"/>
            <w:sz w:val="24"/>
          </w:rPr>
          <w:instrText>PAGE   \* MERGEFORMAT</w:instrText>
        </w:r>
        <w:r w:rsidRPr="00A61609">
          <w:rPr>
            <w:rFonts w:ascii="Times New Roman" w:hAnsi="Times New Roman" w:cs="Times New Roman"/>
            <w:sz w:val="24"/>
          </w:rPr>
          <w:fldChar w:fldCharType="separate"/>
        </w:r>
        <w:r w:rsidR="00330729">
          <w:rPr>
            <w:rFonts w:ascii="Times New Roman" w:hAnsi="Times New Roman" w:cs="Times New Roman"/>
            <w:noProof/>
            <w:sz w:val="24"/>
          </w:rPr>
          <w:t>15</w:t>
        </w:r>
        <w:r w:rsidRPr="00A6160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A7EF9" w:rsidRDefault="00EA7E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D01" w:rsidRDefault="00820D01" w:rsidP="00EA7EF9">
      <w:pPr>
        <w:spacing w:after="0" w:line="240" w:lineRule="auto"/>
      </w:pPr>
      <w:r>
        <w:separator/>
      </w:r>
    </w:p>
  </w:footnote>
  <w:footnote w:type="continuationSeparator" w:id="0">
    <w:p w:rsidR="00820D01" w:rsidRDefault="00820D01" w:rsidP="00EA7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05597"/>
    <w:multiLevelType w:val="multilevel"/>
    <w:tmpl w:val="7AFC8F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1AAB4068"/>
    <w:multiLevelType w:val="multilevel"/>
    <w:tmpl w:val="CE0A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06F72"/>
    <w:multiLevelType w:val="hybridMultilevel"/>
    <w:tmpl w:val="809089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486B48"/>
    <w:multiLevelType w:val="hybridMultilevel"/>
    <w:tmpl w:val="EAC4E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1A45F6"/>
    <w:multiLevelType w:val="multilevel"/>
    <w:tmpl w:val="A13886B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4240A0C"/>
    <w:multiLevelType w:val="multilevel"/>
    <w:tmpl w:val="4620A5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BE08FE"/>
    <w:multiLevelType w:val="hybridMultilevel"/>
    <w:tmpl w:val="38B4B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F5DFF"/>
    <w:multiLevelType w:val="hybridMultilevel"/>
    <w:tmpl w:val="8EF615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A428CE"/>
    <w:multiLevelType w:val="hybridMultilevel"/>
    <w:tmpl w:val="651C4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753BC0"/>
    <w:multiLevelType w:val="hybridMultilevel"/>
    <w:tmpl w:val="E0304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D00CED"/>
    <w:multiLevelType w:val="multilevel"/>
    <w:tmpl w:val="089E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481F77"/>
    <w:multiLevelType w:val="multilevel"/>
    <w:tmpl w:val="CBD4163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sz w:val="20"/>
      </w:rPr>
    </w:lvl>
  </w:abstractNum>
  <w:abstractNum w:abstractNumId="12">
    <w:nsid w:val="7FCC171B"/>
    <w:multiLevelType w:val="multilevel"/>
    <w:tmpl w:val="2818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595"/>
    <w:rsid w:val="000017A4"/>
    <w:rsid w:val="000225DF"/>
    <w:rsid w:val="00082795"/>
    <w:rsid w:val="000C450A"/>
    <w:rsid w:val="0010131A"/>
    <w:rsid w:val="002121B9"/>
    <w:rsid w:val="00234033"/>
    <w:rsid w:val="002D280E"/>
    <w:rsid w:val="002F0772"/>
    <w:rsid w:val="00330729"/>
    <w:rsid w:val="0034175D"/>
    <w:rsid w:val="00361182"/>
    <w:rsid w:val="00386134"/>
    <w:rsid w:val="00390ADE"/>
    <w:rsid w:val="003D4817"/>
    <w:rsid w:val="004F60B6"/>
    <w:rsid w:val="0056377F"/>
    <w:rsid w:val="00641555"/>
    <w:rsid w:val="00685E82"/>
    <w:rsid w:val="0074629C"/>
    <w:rsid w:val="00802EEA"/>
    <w:rsid w:val="00820D01"/>
    <w:rsid w:val="00830934"/>
    <w:rsid w:val="00975A5B"/>
    <w:rsid w:val="00986448"/>
    <w:rsid w:val="00A2458E"/>
    <w:rsid w:val="00A27182"/>
    <w:rsid w:val="00A4179B"/>
    <w:rsid w:val="00A41DCF"/>
    <w:rsid w:val="00A61609"/>
    <w:rsid w:val="00A90DB5"/>
    <w:rsid w:val="00AE60E0"/>
    <w:rsid w:val="00B51737"/>
    <w:rsid w:val="00C74179"/>
    <w:rsid w:val="00DD5595"/>
    <w:rsid w:val="00E70473"/>
    <w:rsid w:val="00EA7EF9"/>
    <w:rsid w:val="00F230B5"/>
    <w:rsid w:val="00F7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DF6EF-844F-4D44-B6E5-1EBE6447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31A"/>
  </w:style>
  <w:style w:type="paragraph" w:styleId="1">
    <w:name w:val="heading 1"/>
    <w:basedOn w:val="a"/>
    <w:next w:val="a"/>
    <w:link w:val="10"/>
    <w:uiPriority w:val="9"/>
    <w:qFormat/>
    <w:rsid w:val="000225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79B"/>
    <w:pPr>
      <w:spacing w:after="200" w:line="276" w:lineRule="auto"/>
      <w:ind w:left="720"/>
      <w:contextualSpacing/>
    </w:pPr>
  </w:style>
  <w:style w:type="paragraph" w:styleId="a4">
    <w:name w:val="Normal (Web)"/>
    <w:basedOn w:val="a"/>
    <w:unhideWhenUsed/>
    <w:rsid w:val="00234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234033"/>
    <w:rPr>
      <w:b/>
      <w:bCs/>
    </w:rPr>
  </w:style>
  <w:style w:type="character" w:customStyle="1" w:styleId="apple-converted-space">
    <w:name w:val="apple-converted-space"/>
    <w:basedOn w:val="a0"/>
    <w:rsid w:val="00234033"/>
  </w:style>
  <w:style w:type="paragraph" w:customStyle="1" w:styleId="c0">
    <w:name w:val="c0"/>
    <w:basedOn w:val="a"/>
    <w:rsid w:val="00975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75A5B"/>
  </w:style>
  <w:style w:type="table" w:styleId="-5">
    <w:name w:val="Light Grid Accent 5"/>
    <w:basedOn w:val="a1"/>
    <w:uiPriority w:val="62"/>
    <w:rsid w:val="00975A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0225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0225D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225DF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0225DF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0225DF"/>
    <w:pPr>
      <w:spacing w:after="100"/>
      <w:ind w:left="440"/>
    </w:pPr>
  </w:style>
  <w:style w:type="character" w:styleId="a7">
    <w:name w:val="Hyperlink"/>
    <w:basedOn w:val="a0"/>
    <w:uiPriority w:val="99"/>
    <w:unhideWhenUsed/>
    <w:rsid w:val="000225DF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C74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7EF9"/>
  </w:style>
  <w:style w:type="paragraph" w:styleId="ab">
    <w:name w:val="footer"/>
    <w:basedOn w:val="a"/>
    <w:link w:val="ac"/>
    <w:uiPriority w:val="99"/>
    <w:unhideWhenUsed/>
    <w:rsid w:val="00E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7EF9"/>
  </w:style>
  <w:style w:type="paragraph" w:customStyle="1" w:styleId="western">
    <w:name w:val="western"/>
    <w:basedOn w:val="a"/>
    <w:rsid w:val="00A245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hyperlink" Target="https://ru.wikipedi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Назовите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марку зубной пасты, которой Вы чистите зубы?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943277923592884"/>
          <c:y val="3.174603174603174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3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Лист1!$A$2:$A$5</c:f>
              <c:strCache>
                <c:ptCount val="4"/>
                <c:pt idx="0">
                  <c:v>Colgate</c:v>
                </c:pt>
                <c:pt idx="1">
                  <c:v>Кора Дуба</c:v>
                </c:pt>
                <c:pt idx="2">
                  <c:v>Новый Жемчуг</c:v>
                </c:pt>
                <c:pt idx="3">
                  <c:v>R.O.K.S.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Сколько раз в день 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Вы чистите зубы?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9443277923592887"/>
          <c:y val="3.174603174603174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Назовите марку зубной пасты, которой Вы чистите зубы?</c:v>
                </c:pt>
              </c:strCache>
            </c:strRef>
          </c:tx>
          <c:explosion val="3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Лист1!$A$2:$A$5</c:f>
              <c:strCache>
                <c:ptCount val="2"/>
                <c:pt idx="0">
                  <c:v>1 раз </c:v>
                </c:pt>
                <c:pt idx="1">
                  <c:v>2 раза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8D5DF-A493-43B1-A866-506DDD93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Егор_Максим</dc:creator>
  <cp:keywords/>
  <dc:description/>
  <cp:lastModifiedBy>Марина</cp:lastModifiedBy>
  <cp:revision>26</cp:revision>
  <dcterms:created xsi:type="dcterms:W3CDTF">2017-01-15T17:12:00Z</dcterms:created>
  <dcterms:modified xsi:type="dcterms:W3CDTF">2017-04-02T15:09:00Z</dcterms:modified>
</cp:coreProperties>
</file>